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8BE" w:rsidRPr="00555512" w:rsidRDefault="00CC4424" w:rsidP="009318BE">
      <w:pPr>
        <w:jc w:val="center"/>
        <w:rPr>
          <w:b/>
          <w:bCs/>
          <w:sz w:val="32"/>
          <w:szCs w:val="32"/>
          <w:lang w:val="ru-RU"/>
        </w:rPr>
      </w:pPr>
      <w:r w:rsidRPr="009318BE">
        <w:rPr>
          <w:b/>
          <w:bCs/>
          <w:sz w:val="32"/>
          <w:szCs w:val="32"/>
        </w:rPr>
        <w:t xml:space="preserve">ПРАВИЛНИК </w:t>
      </w:r>
    </w:p>
    <w:p w:rsidR="00CC4424" w:rsidRPr="00D51497" w:rsidRDefault="00CC4424" w:rsidP="009318BE">
      <w:pPr>
        <w:jc w:val="center"/>
        <w:rPr>
          <w:sz w:val="32"/>
          <w:szCs w:val="32"/>
        </w:rPr>
      </w:pPr>
      <w:r w:rsidRPr="009318BE">
        <w:rPr>
          <w:b/>
          <w:bCs/>
          <w:sz w:val="32"/>
          <w:szCs w:val="32"/>
        </w:rPr>
        <w:t xml:space="preserve">За организацията и дейността на </w:t>
      </w:r>
      <w:r w:rsidR="00FA7A95" w:rsidRPr="009318BE">
        <w:rPr>
          <w:b/>
          <w:bCs/>
          <w:sz w:val="32"/>
          <w:szCs w:val="32"/>
        </w:rPr>
        <w:t>Обществен</w:t>
      </w:r>
      <w:r w:rsidRPr="009318BE">
        <w:rPr>
          <w:b/>
          <w:bCs/>
          <w:sz w:val="32"/>
          <w:szCs w:val="32"/>
        </w:rPr>
        <w:t xml:space="preserve"> консултативен </w:t>
      </w:r>
      <w:r w:rsidRPr="00D51497">
        <w:rPr>
          <w:b/>
          <w:bCs/>
          <w:sz w:val="32"/>
          <w:szCs w:val="32"/>
        </w:rPr>
        <w:t xml:space="preserve">съвет към кмета на </w:t>
      </w:r>
      <w:r w:rsidR="00417BC0" w:rsidRPr="00D51497">
        <w:rPr>
          <w:b/>
          <w:bCs/>
          <w:sz w:val="32"/>
          <w:szCs w:val="32"/>
        </w:rPr>
        <w:t>община Свищов</w:t>
      </w:r>
    </w:p>
    <w:p w:rsidR="00D51497" w:rsidRDefault="00D51497" w:rsidP="00D51497">
      <w:pPr>
        <w:ind w:right="-709"/>
        <w:jc w:val="both"/>
        <w:rPr>
          <w:b/>
          <w:bCs/>
          <w:sz w:val="24"/>
          <w:szCs w:val="24"/>
        </w:rPr>
      </w:pPr>
    </w:p>
    <w:p w:rsidR="00CC4424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b/>
          <w:bCs/>
          <w:sz w:val="24"/>
          <w:szCs w:val="24"/>
        </w:rPr>
        <w:t>ГЛАВА І. ОБЩИ ПОЛОЖЕНИЯ</w:t>
      </w:r>
    </w:p>
    <w:p w:rsidR="00CC4424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 xml:space="preserve">Чл. 1. </w:t>
      </w:r>
      <w:r w:rsidR="009318BE" w:rsidRPr="00D51497">
        <w:rPr>
          <w:sz w:val="24"/>
          <w:szCs w:val="24"/>
        </w:rPr>
        <w:t xml:space="preserve">Общественият </w:t>
      </w:r>
      <w:r w:rsidRPr="00D51497">
        <w:rPr>
          <w:sz w:val="24"/>
          <w:szCs w:val="24"/>
        </w:rPr>
        <w:t xml:space="preserve"> консултативен съвет е орган за осъществяване на консултации, сътрудничество и координация между  административните органи на </w:t>
      </w:r>
      <w:r w:rsidR="00417BC0" w:rsidRPr="00D51497">
        <w:rPr>
          <w:sz w:val="24"/>
          <w:szCs w:val="24"/>
        </w:rPr>
        <w:t xml:space="preserve">община Свищов </w:t>
      </w:r>
      <w:r w:rsidRPr="00D51497">
        <w:rPr>
          <w:sz w:val="24"/>
          <w:szCs w:val="24"/>
        </w:rPr>
        <w:t xml:space="preserve"> и </w:t>
      </w:r>
      <w:r w:rsidR="00417BC0" w:rsidRPr="00D51497">
        <w:rPr>
          <w:sz w:val="24"/>
          <w:szCs w:val="24"/>
        </w:rPr>
        <w:t xml:space="preserve">представители на образователни институции, </w:t>
      </w:r>
      <w:r w:rsidR="00C365EE" w:rsidRPr="00D51497">
        <w:rPr>
          <w:sz w:val="24"/>
          <w:szCs w:val="24"/>
        </w:rPr>
        <w:t>на  различни сфери на икономиката, н</w:t>
      </w:r>
      <w:r w:rsidRPr="00D51497">
        <w:rPr>
          <w:sz w:val="24"/>
          <w:szCs w:val="24"/>
        </w:rPr>
        <w:t>еправителствените организации</w:t>
      </w:r>
      <w:r w:rsidR="00C365EE" w:rsidRPr="00D51497">
        <w:rPr>
          <w:sz w:val="24"/>
          <w:szCs w:val="24"/>
        </w:rPr>
        <w:t xml:space="preserve"> </w:t>
      </w:r>
      <w:r w:rsidRPr="00D51497">
        <w:rPr>
          <w:sz w:val="24"/>
          <w:szCs w:val="24"/>
        </w:rPr>
        <w:t xml:space="preserve"> и  гражданите, с цел формиране и реализиране на политики в следните приоритетни области:</w:t>
      </w:r>
    </w:p>
    <w:p w:rsidR="00CC4424" w:rsidRPr="00D51497" w:rsidRDefault="00591F0D" w:rsidP="00D51497">
      <w:pPr>
        <w:numPr>
          <w:ilvl w:val="0"/>
          <w:numId w:val="7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/1/</w:t>
      </w:r>
      <w:r w:rsidR="00CC4424" w:rsidRPr="00D51497">
        <w:rPr>
          <w:sz w:val="24"/>
          <w:szCs w:val="24"/>
        </w:rPr>
        <w:t>Активно включване на обществеността и структурите на гражданското общество във формирането и осъществяването на местни политики;</w:t>
      </w:r>
    </w:p>
    <w:p w:rsidR="00CC4424" w:rsidRPr="00D51497" w:rsidRDefault="00591F0D" w:rsidP="00D51497">
      <w:pPr>
        <w:numPr>
          <w:ilvl w:val="0"/>
          <w:numId w:val="7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/2/</w:t>
      </w:r>
      <w:r w:rsidR="00CC4424" w:rsidRPr="00D51497">
        <w:rPr>
          <w:sz w:val="24"/>
          <w:szCs w:val="24"/>
        </w:rPr>
        <w:t>Опазване на околната среда, зелените площи</w:t>
      </w:r>
      <w:r w:rsidR="00C365EE" w:rsidRPr="00D51497">
        <w:rPr>
          <w:sz w:val="24"/>
          <w:szCs w:val="24"/>
        </w:rPr>
        <w:t xml:space="preserve"> и </w:t>
      </w:r>
      <w:r w:rsidR="00CC4424" w:rsidRPr="00D51497">
        <w:rPr>
          <w:sz w:val="24"/>
          <w:szCs w:val="24"/>
        </w:rPr>
        <w:t>благоустройството на района;</w:t>
      </w:r>
    </w:p>
    <w:p w:rsidR="00CC4424" w:rsidRPr="00D51497" w:rsidRDefault="00591F0D" w:rsidP="00D51497">
      <w:pPr>
        <w:numPr>
          <w:ilvl w:val="0"/>
          <w:numId w:val="7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/3/</w:t>
      </w:r>
      <w:r w:rsidR="00CC4424" w:rsidRPr="00D51497">
        <w:rPr>
          <w:sz w:val="24"/>
          <w:szCs w:val="24"/>
        </w:rPr>
        <w:t>Подобряване качеството на административните услуги;</w:t>
      </w:r>
    </w:p>
    <w:p w:rsidR="00CC4424" w:rsidRPr="00D51497" w:rsidRDefault="00591F0D" w:rsidP="00D51497">
      <w:pPr>
        <w:numPr>
          <w:ilvl w:val="0"/>
          <w:numId w:val="7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/4/</w:t>
      </w:r>
      <w:r w:rsidR="00CC4424" w:rsidRPr="00D51497">
        <w:rPr>
          <w:sz w:val="24"/>
          <w:szCs w:val="24"/>
        </w:rPr>
        <w:t xml:space="preserve">Осъществяване на политика за </w:t>
      </w:r>
      <w:proofErr w:type="spellStart"/>
      <w:r w:rsidR="00CC4424" w:rsidRPr="00D51497">
        <w:rPr>
          <w:sz w:val="24"/>
          <w:szCs w:val="24"/>
        </w:rPr>
        <w:t>младежта</w:t>
      </w:r>
      <w:proofErr w:type="spellEnd"/>
      <w:r w:rsidR="00CC4424" w:rsidRPr="00D51497">
        <w:rPr>
          <w:sz w:val="24"/>
          <w:szCs w:val="24"/>
        </w:rPr>
        <w:t>, децата и спорта;</w:t>
      </w:r>
    </w:p>
    <w:p w:rsidR="00CC4424" w:rsidRPr="00D51497" w:rsidRDefault="00591F0D" w:rsidP="00D51497">
      <w:pPr>
        <w:numPr>
          <w:ilvl w:val="0"/>
          <w:numId w:val="7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/5/</w:t>
      </w:r>
      <w:r w:rsidR="00CC4424" w:rsidRPr="00D51497">
        <w:rPr>
          <w:sz w:val="24"/>
          <w:szCs w:val="24"/>
        </w:rPr>
        <w:t xml:space="preserve">Подпомагане дейността на </w:t>
      </w:r>
      <w:r w:rsidR="00C365EE" w:rsidRPr="00D51497">
        <w:rPr>
          <w:sz w:val="24"/>
          <w:szCs w:val="24"/>
        </w:rPr>
        <w:t xml:space="preserve">общинската </w:t>
      </w:r>
      <w:r w:rsidR="00CC4424" w:rsidRPr="00D51497">
        <w:rPr>
          <w:sz w:val="24"/>
          <w:szCs w:val="24"/>
        </w:rPr>
        <w:t>администрация в опазване на обществения ред и сигурността;</w:t>
      </w:r>
    </w:p>
    <w:p w:rsidR="00CC4424" w:rsidRPr="00D51497" w:rsidRDefault="00591F0D" w:rsidP="00D51497">
      <w:pPr>
        <w:numPr>
          <w:ilvl w:val="0"/>
          <w:numId w:val="7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/6/</w:t>
      </w:r>
      <w:r w:rsidR="00CC4424" w:rsidRPr="00D51497">
        <w:rPr>
          <w:sz w:val="24"/>
          <w:szCs w:val="24"/>
        </w:rPr>
        <w:t>Интегриране в обществения и културен живот на възрастните хора, хора със здравословни проблеми и в неравностойно положение</w:t>
      </w:r>
    </w:p>
    <w:p w:rsidR="00CC4424" w:rsidRPr="00D51497" w:rsidRDefault="00591F0D" w:rsidP="00D51497">
      <w:pPr>
        <w:numPr>
          <w:ilvl w:val="0"/>
          <w:numId w:val="7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/7/</w:t>
      </w:r>
      <w:r w:rsidR="00CC4424" w:rsidRPr="00D51497">
        <w:rPr>
          <w:sz w:val="24"/>
          <w:szCs w:val="24"/>
        </w:rPr>
        <w:t>Други дейности от взаимен и обществен интерес.</w:t>
      </w:r>
    </w:p>
    <w:p w:rsidR="00CC4424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 xml:space="preserve">Чл. 2. </w:t>
      </w:r>
      <w:r w:rsidR="004E4386" w:rsidRPr="00D51497">
        <w:rPr>
          <w:sz w:val="24"/>
          <w:szCs w:val="24"/>
        </w:rPr>
        <w:t>Общественият</w:t>
      </w:r>
      <w:r w:rsidRPr="00D51497">
        <w:rPr>
          <w:sz w:val="24"/>
          <w:szCs w:val="24"/>
        </w:rPr>
        <w:t xml:space="preserve"> консултативен съвет е с непартиен и неполитически характер.</w:t>
      </w:r>
    </w:p>
    <w:p w:rsidR="00CC4424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 xml:space="preserve">Чл. 3. Основните принципи на дейността на </w:t>
      </w:r>
      <w:r w:rsidR="00B63B29" w:rsidRPr="00D51497">
        <w:rPr>
          <w:sz w:val="24"/>
          <w:szCs w:val="24"/>
        </w:rPr>
        <w:t>Обществения</w:t>
      </w:r>
      <w:r w:rsidRPr="00D51497">
        <w:rPr>
          <w:sz w:val="24"/>
          <w:szCs w:val="24"/>
        </w:rPr>
        <w:t xml:space="preserve"> консултативен съвет са:</w:t>
      </w:r>
    </w:p>
    <w:p w:rsidR="00CC4424" w:rsidRPr="00D51497" w:rsidRDefault="00591F0D" w:rsidP="00D51497">
      <w:pPr>
        <w:numPr>
          <w:ilvl w:val="0"/>
          <w:numId w:val="8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/1/</w:t>
      </w:r>
      <w:r w:rsidR="00CC4424" w:rsidRPr="00D51497">
        <w:rPr>
          <w:sz w:val="24"/>
          <w:szCs w:val="24"/>
        </w:rPr>
        <w:t xml:space="preserve">Защита на интересите на местната общност и на гражданите в </w:t>
      </w:r>
      <w:r w:rsidR="00C365EE" w:rsidRPr="00D51497">
        <w:rPr>
          <w:sz w:val="24"/>
          <w:szCs w:val="24"/>
        </w:rPr>
        <w:t>община Свищов</w:t>
      </w:r>
    </w:p>
    <w:p w:rsidR="00CC4424" w:rsidRPr="00D51497" w:rsidRDefault="00591F0D" w:rsidP="00D51497">
      <w:pPr>
        <w:numPr>
          <w:ilvl w:val="0"/>
          <w:numId w:val="8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/2/</w:t>
      </w:r>
      <w:r w:rsidR="00CC4424" w:rsidRPr="00D51497">
        <w:rPr>
          <w:sz w:val="24"/>
          <w:szCs w:val="24"/>
        </w:rPr>
        <w:t>Включване на гражданите в консултативния процес и вземане на решения, максимално близко до тях;</w:t>
      </w:r>
    </w:p>
    <w:p w:rsidR="00CC4424" w:rsidRPr="00D51497" w:rsidRDefault="00591F0D" w:rsidP="00D51497">
      <w:pPr>
        <w:numPr>
          <w:ilvl w:val="0"/>
          <w:numId w:val="8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/3/</w:t>
      </w:r>
      <w:r w:rsidR="00CC4424" w:rsidRPr="00D51497">
        <w:rPr>
          <w:sz w:val="24"/>
          <w:szCs w:val="24"/>
        </w:rPr>
        <w:t>Прозрачност и публичност на процеса на вземане на решения;</w:t>
      </w:r>
    </w:p>
    <w:p w:rsidR="00CC4424" w:rsidRPr="00D51497" w:rsidRDefault="00591F0D" w:rsidP="00D51497">
      <w:pPr>
        <w:numPr>
          <w:ilvl w:val="0"/>
          <w:numId w:val="8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/4/</w:t>
      </w:r>
      <w:r w:rsidR="00CC4424" w:rsidRPr="00D51497">
        <w:rPr>
          <w:sz w:val="24"/>
          <w:szCs w:val="24"/>
        </w:rPr>
        <w:t xml:space="preserve">Равноправие между всички членове на </w:t>
      </w:r>
      <w:r w:rsidR="00043708">
        <w:rPr>
          <w:sz w:val="24"/>
          <w:szCs w:val="24"/>
        </w:rPr>
        <w:t>Обществения</w:t>
      </w:r>
      <w:r w:rsidR="00CC4424" w:rsidRPr="00D51497">
        <w:rPr>
          <w:sz w:val="24"/>
          <w:szCs w:val="24"/>
        </w:rPr>
        <w:t xml:space="preserve"> консултативен съвет.</w:t>
      </w:r>
    </w:p>
    <w:p w:rsidR="00CC4424" w:rsidRPr="00D51497" w:rsidRDefault="00591F0D" w:rsidP="00D51497">
      <w:pPr>
        <w:numPr>
          <w:ilvl w:val="0"/>
          <w:numId w:val="8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/5/</w:t>
      </w:r>
      <w:r w:rsidR="00CC4424" w:rsidRPr="00D51497">
        <w:rPr>
          <w:sz w:val="24"/>
          <w:szCs w:val="24"/>
        </w:rPr>
        <w:t>Взаимно зачитане на самостоятелността на всички членове.</w:t>
      </w:r>
    </w:p>
    <w:p w:rsidR="00CC4424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b/>
          <w:bCs/>
          <w:sz w:val="24"/>
          <w:szCs w:val="24"/>
        </w:rPr>
        <w:t>ГЛАВА ІІ. ЦЕЛИ, ЗАДАЧИ И СРЕДСТВА ЗА ТЯХНОТО ПОСТИГАНЕ</w:t>
      </w:r>
    </w:p>
    <w:p w:rsidR="00CC4424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 xml:space="preserve">Чл. 4. Целите на </w:t>
      </w:r>
      <w:r w:rsidR="00B63B29" w:rsidRPr="00D51497">
        <w:rPr>
          <w:sz w:val="24"/>
          <w:szCs w:val="24"/>
        </w:rPr>
        <w:t>Обществения</w:t>
      </w:r>
      <w:r w:rsidRPr="00D51497">
        <w:rPr>
          <w:sz w:val="24"/>
          <w:szCs w:val="24"/>
        </w:rPr>
        <w:t xml:space="preserve"> консултативен съвет са:</w:t>
      </w:r>
    </w:p>
    <w:p w:rsidR="00CC4424" w:rsidRPr="00D51497" w:rsidRDefault="00591F0D" w:rsidP="00D51497">
      <w:pPr>
        <w:numPr>
          <w:ilvl w:val="0"/>
          <w:numId w:val="9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/1/</w:t>
      </w:r>
      <w:r w:rsidR="00CC4424" w:rsidRPr="00D51497">
        <w:rPr>
          <w:sz w:val="24"/>
          <w:szCs w:val="24"/>
        </w:rPr>
        <w:t xml:space="preserve">Да предоставя експертна подкрепа и да подпомага дейността на администрацията на </w:t>
      </w:r>
      <w:r w:rsidR="00C365EE" w:rsidRPr="00D51497">
        <w:rPr>
          <w:sz w:val="24"/>
          <w:szCs w:val="24"/>
        </w:rPr>
        <w:t>община Свищов</w:t>
      </w:r>
      <w:r w:rsidR="00CC4424" w:rsidRPr="00D51497">
        <w:rPr>
          <w:sz w:val="24"/>
          <w:szCs w:val="24"/>
        </w:rPr>
        <w:t xml:space="preserve"> в полза на местната общност, гражданите и обществото.</w:t>
      </w:r>
    </w:p>
    <w:p w:rsidR="00CC4424" w:rsidRPr="00D51497" w:rsidRDefault="00591F0D" w:rsidP="00D51497">
      <w:pPr>
        <w:numPr>
          <w:ilvl w:val="0"/>
          <w:numId w:val="9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lastRenderedPageBreak/>
        <w:t>/2/</w:t>
      </w:r>
      <w:r w:rsidR="00C365EE" w:rsidRPr="00D51497">
        <w:rPr>
          <w:sz w:val="24"/>
          <w:szCs w:val="24"/>
        </w:rPr>
        <w:t>Д</w:t>
      </w:r>
      <w:r w:rsidR="00CC4424" w:rsidRPr="00D51497">
        <w:rPr>
          <w:sz w:val="24"/>
          <w:szCs w:val="24"/>
        </w:rPr>
        <w:t>а съдейства при разработване и прилагане на политики и практики, свързани със сферите на дейност на Съвета.</w:t>
      </w:r>
    </w:p>
    <w:p w:rsidR="00CC4424" w:rsidRPr="00D51497" w:rsidRDefault="00591F0D" w:rsidP="00D51497">
      <w:pPr>
        <w:numPr>
          <w:ilvl w:val="0"/>
          <w:numId w:val="9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/3/</w:t>
      </w:r>
      <w:r w:rsidR="00CC4424" w:rsidRPr="00D51497">
        <w:rPr>
          <w:sz w:val="24"/>
          <w:szCs w:val="24"/>
        </w:rPr>
        <w:t>Да насърчава гражданското участие в процесите на вземане на решения;</w:t>
      </w:r>
    </w:p>
    <w:p w:rsidR="00CC4424" w:rsidRPr="00D51497" w:rsidRDefault="00591F0D" w:rsidP="00D51497">
      <w:pPr>
        <w:numPr>
          <w:ilvl w:val="0"/>
          <w:numId w:val="9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/4/</w:t>
      </w:r>
      <w:r w:rsidR="00CC4424" w:rsidRPr="00D51497">
        <w:rPr>
          <w:sz w:val="24"/>
          <w:szCs w:val="24"/>
        </w:rPr>
        <w:t xml:space="preserve">Да подпомага </w:t>
      </w:r>
      <w:r w:rsidR="00C365EE" w:rsidRPr="00D51497">
        <w:rPr>
          <w:sz w:val="24"/>
          <w:szCs w:val="24"/>
        </w:rPr>
        <w:t>Община Свищов</w:t>
      </w:r>
      <w:r w:rsidR="00CC4424" w:rsidRPr="00D51497">
        <w:rPr>
          <w:sz w:val="24"/>
          <w:szCs w:val="24"/>
        </w:rPr>
        <w:t xml:space="preserve"> </w:t>
      </w:r>
      <w:r w:rsidR="00A054B8" w:rsidRPr="00D51497">
        <w:rPr>
          <w:sz w:val="24"/>
          <w:szCs w:val="24"/>
        </w:rPr>
        <w:t xml:space="preserve"> и Общински съвет Свищов </w:t>
      </w:r>
      <w:r w:rsidR="00CC4424" w:rsidRPr="00D51497">
        <w:rPr>
          <w:sz w:val="24"/>
          <w:szCs w:val="24"/>
        </w:rPr>
        <w:t>при осъществяване на консултативни процеси с гражданите;</w:t>
      </w:r>
    </w:p>
    <w:p w:rsidR="00CC4424" w:rsidRPr="00D51497" w:rsidRDefault="00591F0D" w:rsidP="00D51497">
      <w:pPr>
        <w:numPr>
          <w:ilvl w:val="0"/>
          <w:numId w:val="9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/5/</w:t>
      </w:r>
      <w:r w:rsidR="00CC4424" w:rsidRPr="00D51497">
        <w:rPr>
          <w:sz w:val="24"/>
          <w:szCs w:val="24"/>
        </w:rPr>
        <w:t>Да участва в разработване на програми и проекти в приоритетните за Съвета насоки.</w:t>
      </w:r>
    </w:p>
    <w:p w:rsidR="00CC4424" w:rsidRPr="00D51497" w:rsidRDefault="00591F0D" w:rsidP="00D51497">
      <w:pPr>
        <w:numPr>
          <w:ilvl w:val="0"/>
          <w:numId w:val="9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/6/</w:t>
      </w:r>
      <w:r w:rsidR="00CC4424" w:rsidRPr="00D51497">
        <w:rPr>
          <w:sz w:val="24"/>
          <w:szCs w:val="24"/>
        </w:rPr>
        <w:t xml:space="preserve">Да работи за укрепването на диалога, доверието и взаимопомощта между членовете на </w:t>
      </w:r>
      <w:r w:rsidR="00410EA6">
        <w:rPr>
          <w:sz w:val="24"/>
          <w:szCs w:val="24"/>
        </w:rPr>
        <w:t>Обществения</w:t>
      </w:r>
      <w:r w:rsidR="00CC4424" w:rsidRPr="00D51497">
        <w:rPr>
          <w:sz w:val="24"/>
          <w:szCs w:val="24"/>
        </w:rPr>
        <w:t xml:space="preserve"> консултативен съвет.</w:t>
      </w:r>
    </w:p>
    <w:p w:rsidR="00CC4424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 xml:space="preserve">Чл. 5. За постигане на целите си </w:t>
      </w:r>
      <w:r w:rsidR="00043708">
        <w:rPr>
          <w:sz w:val="24"/>
          <w:szCs w:val="24"/>
        </w:rPr>
        <w:t>Обществения</w:t>
      </w:r>
      <w:r w:rsidRPr="00D51497">
        <w:rPr>
          <w:sz w:val="24"/>
          <w:szCs w:val="24"/>
        </w:rPr>
        <w:t xml:space="preserve"> консултативен съвет може да влиза във взаимодействие с местни или чуждестранни физически или юридически лица, с държавни институции или с други юридически лица с нестопанска цел, с експерти и граждани на Р</w:t>
      </w:r>
      <w:r w:rsidR="00C365EE" w:rsidRPr="00D51497">
        <w:rPr>
          <w:sz w:val="24"/>
          <w:szCs w:val="24"/>
        </w:rPr>
        <w:t>епублика</w:t>
      </w:r>
      <w:r w:rsidRPr="00D51497">
        <w:rPr>
          <w:sz w:val="24"/>
          <w:szCs w:val="24"/>
        </w:rPr>
        <w:t xml:space="preserve"> България и Европейския съюз и други държави</w:t>
      </w:r>
    </w:p>
    <w:p w:rsidR="00CC4424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b/>
          <w:bCs/>
          <w:sz w:val="24"/>
          <w:szCs w:val="24"/>
        </w:rPr>
        <w:t>ГЛАВА ІII. ПРЕДМЕТ НА ДЕЙНОСТ</w:t>
      </w:r>
    </w:p>
    <w:p w:rsidR="00CC4424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 xml:space="preserve">Чл. 6. Предметът на дейността на </w:t>
      </w:r>
      <w:r w:rsidR="00043708">
        <w:rPr>
          <w:sz w:val="24"/>
          <w:szCs w:val="24"/>
        </w:rPr>
        <w:t>Обществения</w:t>
      </w:r>
      <w:r w:rsidRPr="00D51497">
        <w:rPr>
          <w:sz w:val="24"/>
          <w:szCs w:val="24"/>
        </w:rPr>
        <w:t xml:space="preserve"> консултативен съвет е:</w:t>
      </w:r>
    </w:p>
    <w:p w:rsidR="00CC4424" w:rsidRPr="00D51497" w:rsidRDefault="00591F0D" w:rsidP="00D51497">
      <w:pPr>
        <w:numPr>
          <w:ilvl w:val="0"/>
          <w:numId w:val="10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/1/</w:t>
      </w:r>
      <w:r w:rsidR="00CC4424" w:rsidRPr="00D51497">
        <w:rPr>
          <w:sz w:val="24"/>
          <w:szCs w:val="24"/>
        </w:rPr>
        <w:t>Разработването на анализи, експертни оценки, консултативни становища, прогнози, програми, проекти, стратегии, свързани с приоритетите на Съвета.</w:t>
      </w:r>
    </w:p>
    <w:p w:rsidR="00CC4424" w:rsidRPr="00D51497" w:rsidRDefault="00591F0D" w:rsidP="00D51497">
      <w:pPr>
        <w:numPr>
          <w:ilvl w:val="0"/>
          <w:numId w:val="10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/2/</w:t>
      </w:r>
      <w:r w:rsidR="00CC4424" w:rsidRPr="00D51497">
        <w:rPr>
          <w:sz w:val="24"/>
          <w:szCs w:val="24"/>
        </w:rPr>
        <w:t xml:space="preserve">Съдействие и </w:t>
      </w:r>
      <w:proofErr w:type="spellStart"/>
      <w:r w:rsidR="00CC4424" w:rsidRPr="00D51497">
        <w:rPr>
          <w:sz w:val="24"/>
          <w:szCs w:val="24"/>
        </w:rPr>
        <w:t>фасилитиране</w:t>
      </w:r>
      <w:proofErr w:type="spellEnd"/>
      <w:r w:rsidR="00CC4424" w:rsidRPr="00D51497">
        <w:rPr>
          <w:sz w:val="24"/>
          <w:szCs w:val="24"/>
        </w:rPr>
        <w:t xml:space="preserve"> на консултативния процес между </w:t>
      </w:r>
      <w:r w:rsidR="00C365EE" w:rsidRPr="00D51497">
        <w:rPr>
          <w:sz w:val="24"/>
          <w:szCs w:val="24"/>
        </w:rPr>
        <w:t xml:space="preserve">общинската </w:t>
      </w:r>
      <w:r w:rsidR="00CC4424" w:rsidRPr="00D51497">
        <w:rPr>
          <w:sz w:val="24"/>
          <w:szCs w:val="24"/>
        </w:rPr>
        <w:t xml:space="preserve"> администрация и гражданите.</w:t>
      </w:r>
    </w:p>
    <w:p w:rsidR="00CC4424" w:rsidRPr="00D51497" w:rsidRDefault="00591F0D" w:rsidP="00D51497">
      <w:pPr>
        <w:numPr>
          <w:ilvl w:val="0"/>
          <w:numId w:val="10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/3/</w:t>
      </w:r>
      <w:r w:rsidR="00CC4424" w:rsidRPr="00D51497">
        <w:rPr>
          <w:sz w:val="24"/>
          <w:szCs w:val="24"/>
        </w:rPr>
        <w:t>Организиране и провеждане на местни, национални и международни форуми, семинари и инициативи, имащи отношение по приоритетите на Съвета.</w:t>
      </w:r>
    </w:p>
    <w:p w:rsidR="00CC4424" w:rsidRPr="00D51497" w:rsidRDefault="00591F0D" w:rsidP="00D51497">
      <w:pPr>
        <w:numPr>
          <w:ilvl w:val="0"/>
          <w:numId w:val="10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/4/</w:t>
      </w:r>
      <w:r w:rsidR="00CC4424" w:rsidRPr="00D51497">
        <w:rPr>
          <w:sz w:val="24"/>
          <w:szCs w:val="24"/>
        </w:rPr>
        <w:t>Разпространяване на знания и опит в рамките на дейността на Съвета.</w:t>
      </w:r>
    </w:p>
    <w:p w:rsidR="00CC4424" w:rsidRPr="00D51497" w:rsidRDefault="00CC4424" w:rsidP="00D51497">
      <w:pPr>
        <w:numPr>
          <w:ilvl w:val="0"/>
          <w:numId w:val="10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 xml:space="preserve">Оказване на методическа и консултантска помощ на членове на Съвета и на администрацията на </w:t>
      </w:r>
      <w:r w:rsidR="00C365EE" w:rsidRPr="00D51497">
        <w:rPr>
          <w:sz w:val="24"/>
          <w:szCs w:val="24"/>
        </w:rPr>
        <w:t>Община Свищов,</w:t>
      </w:r>
      <w:r w:rsidRPr="00D51497">
        <w:rPr>
          <w:sz w:val="24"/>
          <w:szCs w:val="24"/>
        </w:rPr>
        <w:t xml:space="preserve"> както и на други физически</w:t>
      </w:r>
      <w:r w:rsidR="00C365EE" w:rsidRPr="00D51497">
        <w:rPr>
          <w:sz w:val="24"/>
          <w:szCs w:val="24"/>
        </w:rPr>
        <w:t xml:space="preserve"> и </w:t>
      </w:r>
      <w:r w:rsidRPr="00D51497">
        <w:rPr>
          <w:sz w:val="24"/>
          <w:szCs w:val="24"/>
        </w:rPr>
        <w:t xml:space="preserve"> юридически лица, държавни, обществени, научни и други организации в дейността им, свързана с основните дейности на Съвета.</w:t>
      </w:r>
    </w:p>
    <w:p w:rsidR="00CC4424" w:rsidRPr="00D51497" w:rsidRDefault="00C365EE" w:rsidP="00D51497">
      <w:pPr>
        <w:numPr>
          <w:ilvl w:val="0"/>
          <w:numId w:val="10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Р</w:t>
      </w:r>
      <w:r w:rsidR="00CC4424" w:rsidRPr="00D51497">
        <w:rPr>
          <w:sz w:val="24"/>
          <w:szCs w:val="24"/>
        </w:rPr>
        <w:t>азработване на предложения и проекти за решения пред  Общинската администрация и Общинския съвет.</w:t>
      </w:r>
    </w:p>
    <w:p w:rsidR="00CC4424" w:rsidRPr="00D51497" w:rsidRDefault="00CC4424" w:rsidP="00D51497">
      <w:pPr>
        <w:numPr>
          <w:ilvl w:val="0"/>
          <w:numId w:val="10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Разработване на предложения и проекти за законодателни инициативи и проекти в подкрепа на децентрализацията.</w:t>
      </w:r>
    </w:p>
    <w:p w:rsidR="00CC4424" w:rsidRPr="00D51497" w:rsidRDefault="00CC4424" w:rsidP="00D51497">
      <w:pPr>
        <w:numPr>
          <w:ilvl w:val="0"/>
          <w:numId w:val="10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 xml:space="preserve">Популяризиране на резултатите от дейността на </w:t>
      </w:r>
      <w:r w:rsidR="00043708">
        <w:rPr>
          <w:sz w:val="24"/>
          <w:szCs w:val="24"/>
        </w:rPr>
        <w:t>Обществения</w:t>
      </w:r>
      <w:r w:rsidRPr="00D51497">
        <w:rPr>
          <w:sz w:val="24"/>
          <w:szCs w:val="24"/>
        </w:rPr>
        <w:t xml:space="preserve"> консултативен съвет.</w:t>
      </w:r>
    </w:p>
    <w:p w:rsidR="00CC4424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b/>
          <w:bCs/>
          <w:sz w:val="24"/>
          <w:szCs w:val="24"/>
        </w:rPr>
        <w:t>ГЛАВА IV. ОРГАНИ НА УПРАВЛЕНИЕ</w:t>
      </w:r>
    </w:p>
    <w:p w:rsidR="00A054B8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 xml:space="preserve">Чл. 7. </w:t>
      </w:r>
      <w:r w:rsidR="00FE278C" w:rsidRPr="00D51497">
        <w:rPr>
          <w:sz w:val="24"/>
          <w:szCs w:val="24"/>
        </w:rPr>
        <w:t>Обществения</w:t>
      </w:r>
      <w:r w:rsidRPr="00D51497">
        <w:rPr>
          <w:sz w:val="24"/>
          <w:szCs w:val="24"/>
        </w:rPr>
        <w:t xml:space="preserve"> консултативен съвет </w:t>
      </w:r>
      <w:r w:rsidR="00FE278C" w:rsidRPr="00D51497">
        <w:rPr>
          <w:sz w:val="24"/>
          <w:szCs w:val="24"/>
        </w:rPr>
        <w:t xml:space="preserve">се състои от най- много 25 </w:t>
      </w:r>
      <w:r w:rsidR="00043708">
        <w:rPr>
          <w:sz w:val="24"/>
          <w:szCs w:val="24"/>
        </w:rPr>
        <w:t>члена</w:t>
      </w:r>
      <w:r w:rsidR="00FE278C" w:rsidRPr="00D51497">
        <w:rPr>
          <w:sz w:val="24"/>
          <w:szCs w:val="24"/>
        </w:rPr>
        <w:t xml:space="preserve"> с п</w:t>
      </w:r>
      <w:r w:rsidRPr="00D51497">
        <w:rPr>
          <w:sz w:val="24"/>
          <w:szCs w:val="24"/>
        </w:rPr>
        <w:t xml:space="preserve">редседател, </w:t>
      </w:r>
      <w:r w:rsidR="00FE278C" w:rsidRPr="00D51497">
        <w:rPr>
          <w:sz w:val="24"/>
          <w:szCs w:val="24"/>
        </w:rPr>
        <w:t>з</w:t>
      </w:r>
      <w:r w:rsidRPr="00D51497">
        <w:rPr>
          <w:sz w:val="24"/>
          <w:szCs w:val="24"/>
        </w:rPr>
        <w:t xml:space="preserve">ам. председател и </w:t>
      </w:r>
      <w:r w:rsidR="00FE278C" w:rsidRPr="00D51497">
        <w:rPr>
          <w:sz w:val="24"/>
          <w:szCs w:val="24"/>
        </w:rPr>
        <w:t>с</w:t>
      </w:r>
      <w:r w:rsidRPr="00D51497">
        <w:rPr>
          <w:sz w:val="24"/>
          <w:szCs w:val="24"/>
        </w:rPr>
        <w:t>екретар</w:t>
      </w:r>
      <w:r w:rsidR="00A054B8" w:rsidRPr="00D51497">
        <w:rPr>
          <w:sz w:val="24"/>
          <w:szCs w:val="24"/>
        </w:rPr>
        <w:t xml:space="preserve"> </w:t>
      </w:r>
    </w:p>
    <w:p w:rsidR="00CC4424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 xml:space="preserve">Чл. 8. </w:t>
      </w:r>
      <w:r w:rsidR="00043708">
        <w:rPr>
          <w:sz w:val="24"/>
          <w:szCs w:val="24"/>
        </w:rPr>
        <w:t>Обществения</w:t>
      </w:r>
      <w:r w:rsidRPr="00D51497">
        <w:rPr>
          <w:sz w:val="24"/>
          <w:szCs w:val="24"/>
        </w:rPr>
        <w:t>т консултативен съвет има следните правомощия:</w:t>
      </w:r>
    </w:p>
    <w:p w:rsidR="00CC4424" w:rsidRPr="00D51497" w:rsidRDefault="00CC4424" w:rsidP="00D51497">
      <w:pPr>
        <w:numPr>
          <w:ilvl w:val="0"/>
          <w:numId w:val="11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/1/ Изменя и допълва Правилника.</w:t>
      </w:r>
    </w:p>
    <w:p w:rsidR="00CC4424" w:rsidRPr="00D51497" w:rsidRDefault="00CC4424" w:rsidP="00D51497">
      <w:pPr>
        <w:numPr>
          <w:ilvl w:val="0"/>
          <w:numId w:val="11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lastRenderedPageBreak/>
        <w:t>/2/ Приема други вътрешни актове.</w:t>
      </w:r>
    </w:p>
    <w:p w:rsidR="00CC4424" w:rsidRPr="00D51497" w:rsidRDefault="00CC4424" w:rsidP="00D51497">
      <w:pPr>
        <w:numPr>
          <w:ilvl w:val="0"/>
          <w:numId w:val="11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 xml:space="preserve">/3/ Приема и изключва членове на </w:t>
      </w:r>
      <w:r w:rsidR="00043708">
        <w:rPr>
          <w:sz w:val="24"/>
          <w:szCs w:val="24"/>
        </w:rPr>
        <w:t>Обществения</w:t>
      </w:r>
      <w:r w:rsidRPr="00D51497">
        <w:rPr>
          <w:sz w:val="24"/>
          <w:szCs w:val="24"/>
        </w:rPr>
        <w:t xml:space="preserve"> консултативен съвет.</w:t>
      </w:r>
    </w:p>
    <w:p w:rsidR="00CC4424" w:rsidRPr="00D51497" w:rsidRDefault="00CC4424" w:rsidP="00D51497">
      <w:pPr>
        <w:numPr>
          <w:ilvl w:val="0"/>
          <w:numId w:val="11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</w:t>
      </w:r>
      <w:r w:rsidR="00043708">
        <w:rPr>
          <w:sz w:val="24"/>
          <w:szCs w:val="24"/>
        </w:rPr>
        <w:t>4</w:t>
      </w:r>
      <w:r w:rsidRPr="00D51497">
        <w:rPr>
          <w:sz w:val="24"/>
          <w:szCs w:val="24"/>
        </w:rPr>
        <w:t xml:space="preserve">/ Приема основните насоки и програма за дейността на </w:t>
      </w:r>
      <w:r w:rsidR="00043708">
        <w:rPr>
          <w:sz w:val="24"/>
          <w:szCs w:val="24"/>
        </w:rPr>
        <w:t>Обществения</w:t>
      </w:r>
      <w:r w:rsidRPr="00D51497">
        <w:rPr>
          <w:sz w:val="24"/>
          <w:szCs w:val="24"/>
        </w:rPr>
        <w:t xml:space="preserve"> консултативен съвет.</w:t>
      </w:r>
    </w:p>
    <w:p w:rsidR="00CC4424" w:rsidRPr="00D51497" w:rsidRDefault="00CC4424" w:rsidP="00D51497">
      <w:pPr>
        <w:numPr>
          <w:ilvl w:val="0"/>
          <w:numId w:val="11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</w:t>
      </w:r>
      <w:r w:rsidR="00043708">
        <w:rPr>
          <w:sz w:val="24"/>
          <w:szCs w:val="24"/>
        </w:rPr>
        <w:t>5</w:t>
      </w:r>
      <w:r w:rsidRPr="00D51497">
        <w:rPr>
          <w:sz w:val="24"/>
          <w:szCs w:val="24"/>
        </w:rPr>
        <w:t>/ Взема и други решения, предвидени в Правилника.</w:t>
      </w:r>
    </w:p>
    <w:p w:rsidR="00CC4424" w:rsidRPr="00D51497" w:rsidRDefault="00CC4424" w:rsidP="00D51497">
      <w:pPr>
        <w:numPr>
          <w:ilvl w:val="0"/>
          <w:numId w:val="11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</w:t>
      </w:r>
      <w:r w:rsidR="00043708">
        <w:rPr>
          <w:sz w:val="24"/>
          <w:szCs w:val="24"/>
        </w:rPr>
        <w:t>6</w:t>
      </w:r>
      <w:r w:rsidRPr="00D51497">
        <w:rPr>
          <w:sz w:val="24"/>
          <w:szCs w:val="24"/>
        </w:rPr>
        <w:t xml:space="preserve">/ </w:t>
      </w:r>
      <w:r w:rsidR="00FE278C" w:rsidRPr="00D51497">
        <w:rPr>
          <w:sz w:val="24"/>
          <w:szCs w:val="24"/>
        </w:rPr>
        <w:t>У</w:t>
      </w:r>
      <w:r w:rsidRPr="00D51497">
        <w:rPr>
          <w:sz w:val="24"/>
          <w:szCs w:val="24"/>
        </w:rPr>
        <w:t xml:space="preserve">твърждава </w:t>
      </w:r>
      <w:r w:rsidR="00FE278C" w:rsidRPr="00D51497">
        <w:rPr>
          <w:sz w:val="24"/>
          <w:szCs w:val="24"/>
        </w:rPr>
        <w:t>за п</w:t>
      </w:r>
      <w:r w:rsidRPr="00D51497">
        <w:rPr>
          <w:sz w:val="24"/>
          <w:szCs w:val="24"/>
        </w:rPr>
        <w:t>редседател</w:t>
      </w:r>
      <w:r w:rsidR="00FE278C" w:rsidRPr="00D51497">
        <w:rPr>
          <w:sz w:val="24"/>
          <w:szCs w:val="24"/>
        </w:rPr>
        <w:t xml:space="preserve"> по право </w:t>
      </w:r>
      <w:r w:rsidR="00551DC0" w:rsidRPr="00D51497">
        <w:rPr>
          <w:sz w:val="24"/>
          <w:szCs w:val="24"/>
        </w:rPr>
        <w:t>К</w:t>
      </w:r>
      <w:r w:rsidR="00FE278C" w:rsidRPr="00D51497">
        <w:rPr>
          <w:sz w:val="24"/>
          <w:szCs w:val="24"/>
        </w:rPr>
        <w:t>мета на община Свищов</w:t>
      </w:r>
      <w:r w:rsidRPr="00D51497">
        <w:rPr>
          <w:sz w:val="24"/>
          <w:szCs w:val="24"/>
        </w:rPr>
        <w:t xml:space="preserve">, </w:t>
      </w:r>
      <w:r w:rsidR="00FA7CFB" w:rsidRPr="00D51497">
        <w:rPr>
          <w:sz w:val="24"/>
          <w:szCs w:val="24"/>
        </w:rPr>
        <w:t xml:space="preserve">секретар – по право </w:t>
      </w:r>
      <w:r w:rsidR="00551DC0" w:rsidRPr="00D51497">
        <w:rPr>
          <w:sz w:val="24"/>
          <w:szCs w:val="24"/>
        </w:rPr>
        <w:t>С</w:t>
      </w:r>
      <w:r w:rsidR="00FA7CFB" w:rsidRPr="00D51497">
        <w:rPr>
          <w:sz w:val="24"/>
          <w:szCs w:val="24"/>
        </w:rPr>
        <w:t>екретаря на Община Свищов и избира и утвърждава з</w:t>
      </w:r>
      <w:r w:rsidRPr="00D51497">
        <w:rPr>
          <w:sz w:val="24"/>
          <w:szCs w:val="24"/>
        </w:rPr>
        <w:t xml:space="preserve">ам. </w:t>
      </w:r>
      <w:r w:rsidR="00551DC0" w:rsidRPr="00D51497">
        <w:rPr>
          <w:sz w:val="24"/>
          <w:szCs w:val="24"/>
        </w:rPr>
        <w:t>п</w:t>
      </w:r>
      <w:r w:rsidRPr="00D51497">
        <w:rPr>
          <w:sz w:val="24"/>
          <w:szCs w:val="24"/>
        </w:rPr>
        <w:t>редседател</w:t>
      </w:r>
      <w:r w:rsidR="00FA7CFB" w:rsidRPr="00D51497">
        <w:rPr>
          <w:sz w:val="24"/>
          <w:szCs w:val="24"/>
        </w:rPr>
        <w:t xml:space="preserve"> на Обществения </w:t>
      </w:r>
      <w:r w:rsidRPr="00D51497">
        <w:rPr>
          <w:sz w:val="24"/>
          <w:szCs w:val="24"/>
        </w:rPr>
        <w:t>консултативен съвет.</w:t>
      </w:r>
    </w:p>
    <w:p w:rsidR="00CC4424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Чл. 9.</w:t>
      </w:r>
    </w:p>
    <w:p w:rsidR="00CC4424" w:rsidRPr="00D51497" w:rsidRDefault="00CC4424" w:rsidP="00D51497">
      <w:pPr>
        <w:numPr>
          <w:ilvl w:val="0"/>
          <w:numId w:val="12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</w:t>
      </w:r>
      <w:r w:rsidR="00551DC0" w:rsidRPr="00D51497">
        <w:rPr>
          <w:sz w:val="24"/>
          <w:szCs w:val="24"/>
        </w:rPr>
        <w:t>1</w:t>
      </w:r>
      <w:r w:rsidRPr="00D51497">
        <w:rPr>
          <w:sz w:val="24"/>
          <w:szCs w:val="24"/>
        </w:rPr>
        <w:t xml:space="preserve">/ Решенията на </w:t>
      </w:r>
      <w:r w:rsidR="00551DC0" w:rsidRPr="00D51497">
        <w:rPr>
          <w:sz w:val="24"/>
          <w:szCs w:val="24"/>
        </w:rPr>
        <w:t>Обществения</w:t>
      </w:r>
      <w:r w:rsidRPr="00D51497">
        <w:rPr>
          <w:sz w:val="24"/>
          <w:szCs w:val="24"/>
        </w:rPr>
        <w:t xml:space="preserve"> консултативен съвет имат </w:t>
      </w:r>
      <w:r w:rsidR="00551DC0" w:rsidRPr="00D51497">
        <w:rPr>
          <w:sz w:val="24"/>
          <w:szCs w:val="24"/>
        </w:rPr>
        <w:t xml:space="preserve">препоръчителен </w:t>
      </w:r>
      <w:r w:rsidRPr="00D51497">
        <w:rPr>
          <w:sz w:val="24"/>
          <w:szCs w:val="24"/>
        </w:rPr>
        <w:t>характер за всички членове.</w:t>
      </w:r>
    </w:p>
    <w:p w:rsidR="00CC4424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Чл. 10.</w:t>
      </w:r>
    </w:p>
    <w:p w:rsidR="00CC4424" w:rsidRPr="00D51497" w:rsidRDefault="00CC4424" w:rsidP="00D51497">
      <w:pPr>
        <w:numPr>
          <w:ilvl w:val="0"/>
          <w:numId w:val="13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 xml:space="preserve">/1/Заседанията на </w:t>
      </w:r>
      <w:r w:rsidR="00551DC0" w:rsidRPr="00D51497">
        <w:rPr>
          <w:sz w:val="24"/>
          <w:szCs w:val="24"/>
        </w:rPr>
        <w:t>Обществения консултативен съвет</w:t>
      </w:r>
      <w:r w:rsidRPr="00D51497">
        <w:rPr>
          <w:sz w:val="24"/>
          <w:szCs w:val="24"/>
        </w:rPr>
        <w:t xml:space="preserve"> се свикват от Председателя по негова инициатива</w:t>
      </w:r>
      <w:r w:rsidR="00551DC0" w:rsidRPr="00D51497">
        <w:rPr>
          <w:sz w:val="24"/>
          <w:szCs w:val="24"/>
        </w:rPr>
        <w:t xml:space="preserve"> един път в месец</w:t>
      </w:r>
      <w:r w:rsidR="00A44D39">
        <w:rPr>
          <w:sz w:val="24"/>
          <w:szCs w:val="24"/>
        </w:rPr>
        <w:t>а</w:t>
      </w:r>
      <w:r w:rsidRPr="00D51497">
        <w:rPr>
          <w:sz w:val="24"/>
          <w:szCs w:val="24"/>
        </w:rPr>
        <w:t xml:space="preserve"> или по искане на една трета от членовете на Съвета.</w:t>
      </w:r>
    </w:p>
    <w:p w:rsidR="00CC4424" w:rsidRPr="00D51497" w:rsidRDefault="00CC4424" w:rsidP="00D51497">
      <w:pPr>
        <w:numPr>
          <w:ilvl w:val="0"/>
          <w:numId w:val="13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/2/ Поканата трябва да съдържа дневния ред, датата, часа и мястото за провеждането на заседанието и по чия инициатива то се свиква.</w:t>
      </w:r>
    </w:p>
    <w:p w:rsidR="00CC4424" w:rsidRPr="00D51497" w:rsidRDefault="00CC4424" w:rsidP="00D51497">
      <w:pPr>
        <w:numPr>
          <w:ilvl w:val="0"/>
          <w:numId w:val="13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/3/ Членовете на Съвета имат право в петдневен срок от получаването на поканата по електронен път да правят писмени предложения за допълнения към дневния ред.</w:t>
      </w:r>
    </w:p>
    <w:p w:rsidR="00CC4424" w:rsidRPr="00D51497" w:rsidRDefault="00CC4424" w:rsidP="00D51497">
      <w:pPr>
        <w:numPr>
          <w:ilvl w:val="0"/>
          <w:numId w:val="13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 xml:space="preserve">/4/ Изпращането на поканите и техническо обезпечаване на свикването на </w:t>
      </w:r>
      <w:r w:rsidR="00551DC0" w:rsidRPr="00D51497">
        <w:rPr>
          <w:sz w:val="24"/>
          <w:szCs w:val="24"/>
        </w:rPr>
        <w:t xml:space="preserve">Обществения </w:t>
      </w:r>
      <w:r w:rsidRPr="00D51497">
        <w:rPr>
          <w:sz w:val="24"/>
          <w:szCs w:val="24"/>
        </w:rPr>
        <w:t xml:space="preserve"> консултативен съвет се извършва от Секретаря по електронен път и обикновена поща, най-малко две седмици преди насрочения ден, определен от Председателя.</w:t>
      </w:r>
    </w:p>
    <w:p w:rsidR="00CC4424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 xml:space="preserve">Чл. 11. Заседанията на </w:t>
      </w:r>
      <w:r w:rsidR="00551DC0" w:rsidRPr="00D51497">
        <w:rPr>
          <w:sz w:val="24"/>
          <w:szCs w:val="24"/>
        </w:rPr>
        <w:t xml:space="preserve">Обществения </w:t>
      </w:r>
      <w:r w:rsidRPr="00D51497">
        <w:rPr>
          <w:sz w:val="24"/>
          <w:szCs w:val="24"/>
        </w:rPr>
        <w:t>консултативен съвет са редовни,</w:t>
      </w:r>
      <w:r w:rsidR="005350B8" w:rsidRPr="00D51497">
        <w:rPr>
          <w:sz w:val="24"/>
          <w:szCs w:val="24"/>
        </w:rPr>
        <w:t xml:space="preserve"> колкото и члена да присъстват</w:t>
      </w:r>
    </w:p>
    <w:p w:rsidR="00CC4424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Чл. 12</w:t>
      </w:r>
    </w:p>
    <w:p w:rsidR="00CC4424" w:rsidRPr="00D51497" w:rsidRDefault="00CC4424" w:rsidP="00D51497">
      <w:pPr>
        <w:numPr>
          <w:ilvl w:val="0"/>
          <w:numId w:val="14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 xml:space="preserve">/1/ </w:t>
      </w:r>
      <w:r w:rsidR="007068C8" w:rsidRPr="00D51497">
        <w:rPr>
          <w:sz w:val="24"/>
          <w:szCs w:val="24"/>
        </w:rPr>
        <w:t>Общественият</w:t>
      </w:r>
      <w:r w:rsidRPr="00D51497">
        <w:rPr>
          <w:sz w:val="24"/>
          <w:szCs w:val="24"/>
        </w:rPr>
        <w:t xml:space="preserve"> консултативен съвет заседава най-малко 4 пъти годишно на открити заседания.</w:t>
      </w:r>
    </w:p>
    <w:p w:rsidR="007068C8" w:rsidRPr="00D51497" w:rsidRDefault="007068C8" w:rsidP="00D51497">
      <w:pPr>
        <w:numPr>
          <w:ilvl w:val="0"/>
          <w:numId w:val="14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/2/ По решение на Обществения консултативен съвет, останалите заседания могат да бъдат открити или закрити</w:t>
      </w:r>
    </w:p>
    <w:p w:rsidR="00CC4424" w:rsidRPr="00D51497" w:rsidRDefault="00CC4424" w:rsidP="00D51497">
      <w:pPr>
        <w:numPr>
          <w:ilvl w:val="0"/>
          <w:numId w:val="14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</w:t>
      </w:r>
      <w:r w:rsidR="007068C8" w:rsidRPr="00D51497">
        <w:rPr>
          <w:sz w:val="24"/>
          <w:szCs w:val="24"/>
        </w:rPr>
        <w:t>3</w:t>
      </w:r>
      <w:r w:rsidRPr="00D51497">
        <w:rPr>
          <w:sz w:val="24"/>
          <w:szCs w:val="24"/>
        </w:rPr>
        <w:t xml:space="preserve">/ </w:t>
      </w:r>
      <w:r w:rsidR="007068C8" w:rsidRPr="00D51497">
        <w:rPr>
          <w:sz w:val="24"/>
          <w:szCs w:val="24"/>
        </w:rPr>
        <w:t xml:space="preserve">Общественият </w:t>
      </w:r>
      <w:r w:rsidRPr="00D51497">
        <w:rPr>
          <w:sz w:val="24"/>
          <w:szCs w:val="24"/>
        </w:rPr>
        <w:t>консултативен съвет може да изгражда временни и постоянни комисии с помощен или консултативен характер при необходимост с участието и на граждани и външни експерти.</w:t>
      </w:r>
    </w:p>
    <w:p w:rsidR="007068C8" w:rsidRPr="00D51497" w:rsidRDefault="007068C8" w:rsidP="00D51497">
      <w:pPr>
        <w:numPr>
          <w:ilvl w:val="0"/>
          <w:numId w:val="14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/4/ За дейността, за взети решения и становища от Обществения консултативен съвет, изявления пред електронни медии и печатни издания могат да правят само председателя, зам.председателя или секретаря, или определен от Съвета представител</w:t>
      </w:r>
      <w:r w:rsidR="00166E08">
        <w:rPr>
          <w:sz w:val="24"/>
          <w:szCs w:val="24"/>
        </w:rPr>
        <w:t>.</w:t>
      </w:r>
    </w:p>
    <w:p w:rsidR="007068C8" w:rsidRPr="00D51497" w:rsidRDefault="007068C8" w:rsidP="00D51497">
      <w:pPr>
        <w:ind w:right="-709"/>
        <w:jc w:val="both"/>
        <w:rPr>
          <w:sz w:val="24"/>
          <w:szCs w:val="24"/>
        </w:rPr>
      </w:pPr>
    </w:p>
    <w:p w:rsidR="00CC4424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Чл. 13.</w:t>
      </w:r>
    </w:p>
    <w:p w:rsidR="00CC4424" w:rsidRPr="00D51497" w:rsidRDefault="00CC4424" w:rsidP="00D51497">
      <w:pPr>
        <w:numPr>
          <w:ilvl w:val="0"/>
          <w:numId w:val="15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 xml:space="preserve">/1/ Заседанията на </w:t>
      </w:r>
      <w:r w:rsidR="00166E08">
        <w:rPr>
          <w:sz w:val="24"/>
          <w:szCs w:val="24"/>
        </w:rPr>
        <w:t>Обществения консултативен съвет се</w:t>
      </w:r>
      <w:r w:rsidRPr="00D51497">
        <w:rPr>
          <w:sz w:val="24"/>
          <w:szCs w:val="24"/>
        </w:rPr>
        <w:t xml:space="preserve"> откриват от Председателя и протичат по предварително установения дневен ред. За отделните заседания може да бъдат определени председателстващ и </w:t>
      </w:r>
      <w:proofErr w:type="spellStart"/>
      <w:r w:rsidRPr="00D51497">
        <w:rPr>
          <w:sz w:val="24"/>
          <w:szCs w:val="24"/>
        </w:rPr>
        <w:t>секретар-протоколчик</w:t>
      </w:r>
      <w:proofErr w:type="spellEnd"/>
      <w:r w:rsidRPr="00D51497">
        <w:rPr>
          <w:sz w:val="24"/>
          <w:szCs w:val="24"/>
        </w:rPr>
        <w:t xml:space="preserve">, които да са различни от Председателя и Секретаря на </w:t>
      </w:r>
      <w:r w:rsidR="00166E08">
        <w:rPr>
          <w:sz w:val="24"/>
          <w:szCs w:val="24"/>
        </w:rPr>
        <w:t>Обществения</w:t>
      </w:r>
      <w:r w:rsidRPr="00D51497">
        <w:rPr>
          <w:sz w:val="24"/>
          <w:szCs w:val="24"/>
        </w:rPr>
        <w:t xml:space="preserve"> консултативен съвет.</w:t>
      </w:r>
    </w:p>
    <w:p w:rsidR="00CC4424" w:rsidRPr="00D51497" w:rsidRDefault="00CC4424" w:rsidP="00D51497">
      <w:pPr>
        <w:numPr>
          <w:ilvl w:val="0"/>
          <w:numId w:val="15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 xml:space="preserve">/2/ Заседанието се ръководи от председателя, а </w:t>
      </w:r>
      <w:proofErr w:type="spellStart"/>
      <w:r w:rsidRPr="00D51497">
        <w:rPr>
          <w:sz w:val="24"/>
          <w:szCs w:val="24"/>
        </w:rPr>
        <w:t>секретар-протоколчикът</w:t>
      </w:r>
      <w:proofErr w:type="spellEnd"/>
      <w:r w:rsidRPr="00D51497">
        <w:rPr>
          <w:sz w:val="24"/>
          <w:szCs w:val="24"/>
        </w:rPr>
        <w:t xml:space="preserve"> изготвя протокол, който се подписва от него и председателя, и се съхранява безсрочно.</w:t>
      </w:r>
    </w:p>
    <w:p w:rsidR="00CC4424" w:rsidRPr="001C5347" w:rsidRDefault="00CC4424" w:rsidP="00D51497">
      <w:pPr>
        <w:numPr>
          <w:ilvl w:val="0"/>
          <w:numId w:val="15"/>
        </w:numPr>
        <w:ind w:right="-709"/>
        <w:jc w:val="both"/>
        <w:rPr>
          <w:sz w:val="24"/>
          <w:szCs w:val="24"/>
        </w:rPr>
      </w:pPr>
      <w:r w:rsidRPr="001C5347">
        <w:rPr>
          <w:sz w:val="24"/>
          <w:szCs w:val="24"/>
        </w:rPr>
        <w:t>/</w:t>
      </w:r>
      <w:r w:rsidR="00166E08" w:rsidRPr="001C5347">
        <w:rPr>
          <w:sz w:val="24"/>
          <w:szCs w:val="24"/>
        </w:rPr>
        <w:t>3</w:t>
      </w:r>
      <w:r w:rsidRPr="001C5347">
        <w:rPr>
          <w:sz w:val="24"/>
          <w:szCs w:val="24"/>
        </w:rPr>
        <w:t xml:space="preserve">/ </w:t>
      </w:r>
      <w:r w:rsidR="00166E08" w:rsidRPr="001C5347">
        <w:rPr>
          <w:sz w:val="24"/>
          <w:szCs w:val="24"/>
        </w:rPr>
        <w:t>Обществения</w:t>
      </w:r>
      <w:r w:rsidR="001C5347" w:rsidRPr="001C5347">
        <w:rPr>
          <w:sz w:val="24"/>
          <w:szCs w:val="24"/>
        </w:rPr>
        <w:t xml:space="preserve"> </w:t>
      </w:r>
      <w:r w:rsidRPr="001C5347">
        <w:rPr>
          <w:sz w:val="24"/>
          <w:szCs w:val="24"/>
        </w:rPr>
        <w:t>консултативен съвет може да преразглежда предходни свои решения.</w:t>
      </w:r>
    </w:p>
    <w:p w:rsidR="00CC4424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Чл. 1</w:t>
      </w:r>
      <w:r w:rsidR="007068C8" w:rsidRPr="00D51497">
        <w:rPr>
          <w:sz w:val="24"/>
          <w:szCs w:val="24"/>
        </w:rPr>
        <w:t>4</w:t>
      </w:r>
      <w:r w:rsidRPr="00D51497">
        <w:rPr>
          <w:sz w:val="24"/>
          <w:szCs w:val="24"/>
        </w:rPr>
        <w:t xml:space="preserve">. Зам. </w:t>
      </w:r>
      <w:r w:rsidR="00D51497">
        <w:rPr>
          <w:sz w:val="24"/>
          <w:szCs w:val="24"/>
        </w:rPr>
        <w:t>п</w:t>
      </w:r>
      <w:r w:rsidRPr="00D51497">
        <w:rPr>
          <w:sz w:val="24"/>
          <w:szCs w:val="24"/>
        </w:rPr>
        <w:t>редседателят</w:t>
      </w:r>
      <w:r w:rsidR="007068C8" w:rsidRPr="00D51497">
        <w:rPr>
          <w:sz w:val="24"/>
          <w:szCs w:val="24"/>
        </w:rPr>
        <w:t xml:space="preserve"> на Обществения консултативен съвет и неговите членове </w:t>
      </w:r>
      <w:r w:rsidRPr="00D51497">
        <w:rPr>
          <w:sz w:val="24"/>
          <w:szCs w:val="24"/>
        </w:rPr>
        <w:t xml:space="preserve"> се избират на редовно заседание на </w:t>
      </w:r>
      <w:r w:rsidR="007068C8" w:rsidRPr="00D51497">
        <w:rPr>
          <w:sz w:val="24"/>
          <w:szCs w:val="24"/>
        </w:rPr>
        <w:t>Съвета</w:t>
      </w:r>
      <w:r w:rsidRPr="00D51497">
        <w:rPr>
          <w:sz w:val="24"/>
          <w:szCs w:val="24"/>
        </w:rPr>
        <w:t xml:space="preserve"> за срок от 1 година.</w:t>
      </w:r>
      <w:r w:rsidR="00A412A0" w:rsidRPr="00D51497">
        <w:rPr>
          <w:sz w:val="24"/>
          <w:szCs w:val="24"/>
        </w:rPr>
        <w:t xml:space="preserve"> Всеки от членовете може да продължи да членува и в следващата година или неговото място да заеме друг. </w:t>
      </w:r>
    </w:p>
    <w:p w:rsidR="00CC4424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Чл. 1</w:t>
      </w:r>
      <w:r w:rsidR="00A412A0" w:rsidRPr="00D51497">
        <w:rPr>
          <w:sz w:val="24"/>
          <w:szCs w:val="24"/>
        </w:rPr>
        <w:t>5</w:t>
      </w:r>
      <w:r w:rsidRPr="00D51497">
        <w:rPr>
          <w:sz w:val="24"/>
          <w:szCs w:val="24"/>
        </w:rPr>
        <w:t>.</w:t>
      </w:r>
    </w:p>
    <w:p w:rsidR="00CC4424" w:rsidRPr="00D51497" w:rsidRDefault="00CC4424" w:rsidP="00D51497">
      <w:pPr>
        <w:numPr>
          <w:ilvl w:val="0"/>
          <w:numId w:val="16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 xml:space="preserve">/1/ Председателят представлява </w:t>
      </w:r>
      <w:r w:rsidR="00A412A0" w:rsidRPr="00D51497">
        <w:rPr>
          <w:sz w:val="24"/>
          <w:szCs w:val="24"/>
        </w:rPr>
        <w:t>Обществения</w:t>
      </w:r>
      <w:r w:rsidRPr="00D51497">
        <w:rPr>
          <w:sz w:val="24"/>
          <w:szCs w:val="24"/>
        </w:rPr>
        <w:t xml:space="preserve"> консултативен съвет пред органи на държавната и местната власт, както и пред всички физически, юридически лица и институции в страната и чужбина.</w:t>
      </w:r>
    </w:p>
    <w:p w:rsidR="00CC4424" w:rsidRPr="00D51497" w:rsidRDefault="00CC4424" w:rsidP="00D51497">
      <w:pPr>
        <w:numPr>
          <w:ilvl w:val="0"/>
          <w:numId w:val="16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 xml:space="preserve">/2/ Председателят на </w:t>
      </w:r>
      <w:r w:rsidR="00A412A0" w:rsidRPr="00D51497">
        <w:rPr>
          <w:sz w:val="24"/>
          <w:szCs w:val="24"/>
        </w:rPr>
        <w:t>Обществения</w:t>
      </w:r>
      <w:r w:rsidRPr="00D51497">
        <w:rPr>
          <w:sz w:val="24"/>
          <w:szCs w:val="24"/>
        </w:rPr>
        <w:t xml:space="preserve"> консултативен съвет  редовно уведомява Съвета за дейността между заседанията и се отчита пред Съвета.</w:t>
      </w:r>
    </w:p>
    <w:p w:rsidR="00CC4424" w:rsidRPr="00D51497" w:rsidRDefault="00CC4424" w:rsidP="00D51497">
      <w:pPr>
        <w:numPr>
          <w:ilvl w:val="0"/>
          <w:numId w:val="16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</w:t>
      </w:r>
      <w:r w:rsidR="00A412A0" w:rsidRPr="00D51497">
        <w:rPr>
          <w:sz w:val="24"/>
          <w:szCs w:val="24"/>
        </w:rPr>
        <w:t>3</w:t>
      </w:r>
      <w:r w:rsidRPr="00D51497">
        <w:rPr>
          <w:sz w:val="24"/>
          <w:szCs w:val="24"/>
        </w:rPr>
        <w:t>/При временна невъзможност на Председателя да изпълнява възложените му функции, той се замества от Зам. председателя.</w:t>
      </w:r>
    </w:p>
    <w:p w:rsidR="00CC4424" w:rsidRPr="00D51497" w:rsidRDefault="00CC4424" w:rsidP="00D51497">
      <w:pPr>
        <w:numPr>
          <w:ilvl w:val="0"/>
          <w:numId w:val="16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</w:t>
      </w:r>
      <w:r w:rsidR="00A412A0" w:rsidRPr="00D51497">
        <w:rPr>
          <w:sz w:val="24"/>
          <w:szCs w:val="24"/>
        </w:rPr>
        <w:t>4</w:t>
      </w:r>
      <w:r w:rsidRPr="00D51497">
        <w:rPr>
          <w:sz w:val="24"/>
          <w:szCs w:val="24"/>
        </w:rPr>
        <w:t xml:space="preserve">/ Председателят може да делегира на </w:t>
      </w:r>
      <w:r w:rsidR="00A412A0" w:rsidRPr="00D51497">
        <w:rPr>
          <w:sz w:val="24"/>
          <w:szCs w:val="24"/>
        </w:rPr>
        <w:t>з</w:t>
      </w:r>
      <w:r w:rsidRPr="00D51497">
        <w:rPr>
          <w:sz w:val="24"/>
          <w:szCs w:val="24"/>
        </w:rPr>
        <w:t>ам. председателя правомощия</w:t>
      </w:r>
      <w:r w:rsidR="00A412A0" w:rsidRPr="00D51497">
        <w:rPr>
          <w:sz w:val="24"/>
          <w:szCs w:val="24"/>
        </w:rPr>
        <w:t>, когато той отсъства</w:t>
      </w:r>
      <w:r w:rsidRPr="00D51497">
        <w:rPr>
          <w:sz w:val="24"/>
          <w:szCs w:val="24"/>
        </w:rPr>
        <w:t>.</w:t>
      </w:r>
    </w:p>
    <w:p w:rsidR="00CC4424" w:rsidRPr="00D51497" w:rsidRDefault="00CC4424" w:rsidP="00D51497">
      <w:pPr>
        <w:numPr>
          <w:ilvl w:val="0"/>
          <w:numId w:val="16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</w:t>
      </w:r>
      <w:r w:rsidR="00A412A0" w:rsidRPr="00D51497">
        <w:rPr>
          <w:sz w:val="24"/>
          <w:szCs w:val="24"/>
        </w:rPr>
        <w:t>5</w:t>
      </w:r>
      <w:r w:rsidRPr="00D51497">
        <w:rPr>
          <w:sz w:val="24"/>
          <w:szCs w:val="24"/>
        </w:rPr>
        <w:t xml:space="preserve">/ Освобождаването на </w:t>
      </w:r>
      <w:r w:rsidR="00A412A0" w:rsidRPr="00D51497">
        <w:rPr>
          <w:sz w:val="24"/>
          <w:szCs w:val="24"/>
        </w:rPr>
        <w:t>з</w:t>
      </w:r>
      <w:r w:rsidRPr="00D51497">
        <w:rPr>
          <w:sz w:val="24"/>
          <w:szCs w:val="24"/>
        </w:rPr>
        <w:t xml:space="preserve">ам. председателя се извършва </w:t>
      </w:r>
      <w:r w:rsidR="00A412A0" w:rsidRPr="00D51497">
        <w:rPr>
          <w:sz w:val="24"/>
          <w:szCs w:val="24"/>
        </w:rPr>
        <w:t>с негово писмено заявление или с изтичане на едногодишния срок.</w:t>
      </w:r>
    </w:p>
    <w:p w:rsidR="00CC4424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b/>
          <w:bCs/>
          <w:sz w:val="24"/>
          <w:szCs w:val="24"/>
        </w:rPr>
        <w:t>ГЛАВА V. ЧЛЕНСТВО, ПРАВА И ЗАДЪЛЖЕНИЯ</w:t>
      </w:r>
    </w:p>
    <w:p w:rsidR="00CC4424" w:rsidRPr="00D51497" w:rsidRDefault="00D51497" w:rsidP="00D51497">
      <w:p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Чл.</w:t>
      </w:r>
      <w:r w:rsidR="00CC4424" w:rsidRPr="00D51497">
        <w:rPr>
          <w:sz w:val="24"/>
          <w:szCs w:val="24"/>
        </w:rPr>
        <w:t>1</w:t>
      </w:r>
      <w:r w:rsidRPr="00D51497">
        <w:rPr>
          <w:sz w:val="24"/>
          <w:szCs w:val="24"/>
        </w:rPr>
        <w:t>6</w:t>
      </w:r>
      <w:r w:rsidR="00CC4424" w:rsidRPr="00D51497">
        <w:rPr>
          <w:sz w:val="24"/>
          <w:szCs w:val="24"/>
        </w:rPr>
        <w:t xml:space="preserve">. Членството в </w:t>
      </w:r>
      <w:r w:rsidRPr="00D51497">
        <w:rPr>
          <w:sz w:val="24"/>
          <w:szCs w:val="24"/>
        </w:rPr>
        <w:t>Обществения</w:t>
      </w:r>
      <w:r w:rsidR="00CC4424" w:rsidRPr="00D51497">
        <w:rPr>
          <w:sz w:val="24"/>
          <w:szCs w:val="24"/>
        </w:rPr>
        <w:t xml:space="preserve"> консултативен съвет е доброволно.</w:t>
      </w:r>
    </w:p>
    <w:p w:rsidR="00CC4424" w:rsidRPr="00D51497" w:rsidRDefault="00D51497" w:rsidP="00D51497">
      <w:p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Ч</w:t>
      </w:r>
      <w:r w:rsidR="00CC4424" w:rsidRPr="00D51497">
        <w:rPr>
          <w:sz w:val="24"/>
          <w:szCs w:val="24"/>
        </w:rPr>
        <w:t xml:space="preserve">л. </w:t>
      </w:r>
      <w:r w:rsidRPr="00D51497">
        <w:rPr>
          <w:sz w:val="24"/>
          <w:szCs w:val="24"/>
        </w:rPr>
        <w:t>17</w:t>
      </w:r>
      <w:r w:rsidR="00CC4424" w:rsidRPr="00D51497">
        <w:rPr>
          <w:sz w:val="24"/>
          <w:szCs w:val="24"/>
        </w:rPr>
        <w:t>. Всеки пълноправен член на</w:t>
      </w:r>
      <w:r w:rsidRPr="00D51497">
        <w:rPr>
          <w:sz w:val="24"/>
          <w:szCs w:val="24"/>
        </w:rPr>
        <w:t xml:space="preserve"> Обществения</w:t>
      </w:r>
      <w:r w:rsidR="00CC4424" w:rsidRPr="00D51497">
        <w:rPr>
          <w:sz w:val="24"/>
          <w:szCs w:val="24"/>
        </w:rPr>
        <w:t xml:space="preserve"> консултативен съвет има право:</w:t>
      </w:r>
    </w:p>
    <w:p w:rsidR="00CC4424" w:rsidRPr="00D51497" w:rsidRDefault="00CC4424" w:rsidP="00D51497">
      <w:pPr>
        <w:numPr>
          <w:ilvl w:val="0"/>
          <w:numId w:val="20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 xml:space="preserve">/1/ Да участва в заседанията на </w:t>
      </w:r>
      <w:r w:rsidR="00D51497" w:rsidRPr="00D51497">
        <w:rPr>
          <w:sz w:val="24"/>
          <w:szCs w:val="24"/>
        </w:rPr>
        <w:t>Обществения</w:t>
      </w:r>
      <w:r w:rsidRPr="00D51497">
        <w:rPr>
          <w:sz w:val="24"/>
          <w:szCs w:val="24"/>
        </w:rPr>
        <w:t xml:space="preserve"> консултативен съвет;</w:t>
      </w:r>
    </w:p>
    <w:p w:rsidR="00CC4424" w:rsidRPr="00D51497" w:rsidRDefault="00CC4424" w:rsidP="00D51497">
      <w:pPr>
        <w:numPr>
          <w:ilvl w:val="0"/>
          <w:numId w:val="20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/2/ Да участва в подготовката и обсъждането на материалите, да прави предложения и да внася проекти за решения.</w:t>
      </w:r>
    </w:p>
    <w:p w:rsidR="00CC4424" w:rsidRPr="00D51497" w:rsidRDefault="00CC4424" w:rsidP="00D51497">
      <w:pPr>
        <w:numPr>
          <w:ilvl w:val="0"/>
          <w:numId w:val="20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/3/ Да се информира за хода на изпълнение на програмите, плановете и решенията на Съвета.</w:t>
      </w:r>
    </w:p>
    <w:p w:rsidR="00CC4424" w:rsidRPr="00D51497" w:rsidRDefault="00CC4424" w:rsidP="00D51497">
      <w:pPr>
        <w:numPr>
          <w:ilvl w:val="0"/>
          <w:numId w:val="20"/>
        </w:num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/4/ Да участва в реализирането на общи програми и проекти.</w:t>
      </w:r>
    </w:p>
    <w:p w:rsidR="00CC4424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 xml:space="preserve">Чл. </w:t>
      </w:r>
      <w:r w:rsidR="00D51497" w:rsidRPr="00D51497">
        <w:rPr>
          <w:sz w:val="24"/>
          <w:szCs w:val="24"/>
        </w:rPr>
        <w:t>18</w:t>
      </w:r>
      <w:r w:rsidRPr="00D51497">
        <w:rPr>
          <w:sz w:val="24"/>
          <w:szCs w:val="24"/>
        </w:rPr>
        <w:t xml:space="preserve">. Всеки член на </w:t>
      </w:r>
      <w:r w:rsidR="00D51497" w:rsidRPr="00D51497">
        <w:rPr>
          <w:sz w:val="24"/>
          <w:szCs w:val="24"/>
        </w:rPr>
        <w:t>Обществения</w:t>
      </w:r>
      <w:r w:rsidRPr="00D51497">
        <w:rPr>
          <w:sz w:val="24"/>
          <w:szCs w:val="24"/>
        </w:rPr>
        <w:t xml:space="preserve"> консултативен съвет се задължава да участва в работата на Съвета и да спазва разпоредбите на настоящия Правилник.</w:t>
      </w:r>
    </w:p>
    <w:p w:rsidR="00CC4424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b/>
          <w:bCs/>
          <w:sz w:val="24"/>
          <w:szCs w:val="24"/>
        </w:rPr>
        <w:lastRenderedPageBreak/>
        <w:t>ГЛАВА VІ. СРОК И ПРЕКРАТЯВАНЕ</w:t>
      </w:r>
    </w:p>
    <w:p w:rsidR="00CC4424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 xml:space="preserve">Чл. </w:t>
      </w:r>
      <w:r w:rsidR="00D51497" w:rsidRPr="00D51497">
        <w:rPr>
          <w:sz w:val="24"/>
          <w:szCs w:val="24"/>
        </w:rPr>
        <w:t>19</w:t>
      </w:r>
      <w:r w:rsidRPr="00D51497">
        <w:rPr>
          <w:sz w:val="24"/>
          <w:szCs w:val="24"/>
        </w:rPr>
        <w:t xml:space="preserve">. </w:t>
      </w:r>
      <w:r w:rsidR="00D51497" w:rsidRPr="00D51497">
        <w:rPr>
          <w:sz w:val="24"/>
          <w:szCs w:val="24"/>
        </w:rPr>
        <w:t>Общественият</w:t>
      </w:r>
      <w:r w:rsidRPr="00D51497">
        <w:rPr>
          <w:sz w:val="24"/>
          <w:szCs w:val="24"/>
        </w:rPr>
        <w:t xml:space="preserve"> консултативен съвет няма краен срок на съществуване.</w:t>
      </w:r>
    </w:p>
    <w:p w:rsidR="00CC4424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>Чл. 2</w:t>
      </w:r>
      <w:r w:rsidR="00D51497" w:rsidRPr="00D51497">
        <w:rPr>
          <w:sz w:val="24"/>
          <w:szCs w:val="24"/>
        </w:rPr>
        <w:t>0</w:t>
      </w:r>
      <w:r w:rsidRPr="00D51497">
        <w:rPr>
          <w:sz w:val="24"/>
          <w:szCs w:val="24"/>
        </w:rPr>
        <w:t xml:space="preserve">. </w:t>
      </w:r>
      <w:r w:rsidR="00A147C3">
        <w:rPr>
          <w:sz w:val="24"/>
          <w:szCs w:val="24"/>
        </w:rPr>
        <w:t>Общественият</w:t>
      </w:r>
      <w:r w:rsidRPr="00D51497">
        <w:rPr>
          <w:sz w:val="24"/>
          <w:szCs w:val="24"/>
        </w:rPr>
        <w:t xml:space="preserve"> консултативен съвет може да се прекрати с</w:t>
      </w:r>
      <w:r w:rsidR="00D51497" w:rsidRPr="00D51497">
        <w:rPr>
          <w:sz w:val="24"/>
          <w:szCs w:val="24"/>
        </w:rPr>
        <w:t xml:space="preserve"> приключване на управленски мандат 2015-2019 година.</w:t>
      </w:r>
    </w:p>
    <w:p w:rsidR="00CC4424" w:rsidRPr="00D51497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b/>
          <w:bCs/>
          <w:sz w:val="24"/>
          <w:szCs w:val="24"/>
        </w:rPr>
        <w:t>ЗАКЛЮЧИТЕЛНА РАЗПОРЕДБА</w:t>
      </w:r>
    </w:p>
    <w:p w:rsidR="00CC4424" w:rsidRDefault="00CC4424" w:rsidP="00D51497">
      <w:pPr>
        <w:ind w:right="-709"/>
        <w:jc w:val="both"/>
        <w:rPr>
          <w:sz w:val="24"/>
          <w:szCs w:val="24"/>
        </w:rPr>
      </w:pPr>
      <w:r w:rsidRPr="00D51497">
        <w:rPr>
          <w:sz w:val="24"/>
          <w:szCs w:val="24"/>
        </w:rPr>
        <w:t xml:space="preserve">§ 1. Този Правилник е приет единодушно на </w:t>
      </w:r>
      <w:r w:rsidR="00A147C3">
        <w:rPr>
          <w:sz w:val="24"/>
          <w:szCs w:val="24"/>
        </w:rPr>
        <w:t>Заседание</w:t>
      </w:r>
      <w:r w:rsidRPr="00D51497">
        <w:rPr>
          <w:sz w:val="24"/>
          <w:szCs w:val="24"/>
        </w:rPr>
        <w:t xml:space="preserve"> на </w:t>
      </w:r>
      <w:r w:rsidR="00A147C3">
        <w:rPr>
          <w:sz w:val="24"/>
          <w:szCs w:val="24"/>
        </w:rPr>
        <w:t>Обществения</w:t>
      </w:r>
      <w:r w:rsidRPr="00D51497">
        <w:rPr>
          <w:sz w:val="24"/>
          <w:szCs w:val="24"/>
        </w:rPr>
        <w:t xml:space="preserve"> консултативен съвет към кмета на </w:t>
      </w:r>
      <w:r w:rsidR="00591F0D" w:rsidRPr="00D51497">
        <w:rPr>
          <w:sz w:val="24"/>
          <w:szCs w:val="24"/>
        </w:rPr>
        <w:t>община Свищов</w:t>
      </w:r>
      <w:r w:rsidRPr="00D51497">
        <w:rPr>
          <w:sz w:val="24"/>
          <w:szCs w:val="24"/>
        </w:rPr>
        <w:t xml:space="preserve">, състояло се на </w:t>
      </w:r>
      <w:r w:rsidR="00F17CCA">
        <w:rPr>
          <w:sz w:val="24"/>
          <w:szCs w:val="24"/>
        </w:rPr>
        <w:t>15.01.2016</w:t>
      </w:r>
      <w:r w:rsidRPr="00D51497">
        <w:rPr>
          <w:sz w:val="24"/>
          <w:szCs w:val="24"/>
        </w:rPr>
        <w:t xml:space="preserve"> г.</w:t>
      </w:r>
    </w:p>
    <w:p w:rsidR="00555512" w:rsidRDefault="00555512" w:rsidP="00D51497">
      <w:pPr>
        <w:ind w:right="-709"/>
        <w:jc w:val="both"/>
        <w:rPr>
          <w:sz w:val="24"/>
          <w:szCs w:val="24"/>
        </w:rPr>
      </w:pPr>
    </w:p>
    <w:p w:rsidR="00555512" w:rsidRDefault="00555512" w:rsidP="00D51497">
      <w:pPr>
        <w:ind w:right="-709"/>
        <w:jc w:val="both"/>
        <w:rPr>
          <w:sz w:val="24"/>
          <w:szCs w:val="24"/>
        </w:rPr>
      </w:pPr>
    </w:p>
    <w:p w:rsidR="00555512" w:rsidRDefault="00555512" w:rsidP="00D51497">
      <w:pPr>
        <w:ind w:right="-709"/>
        <w:jc w:val="both"/>
        <w:rPr>
          <w:sz w:val="24"/>
          <w:szCs w:val="24"/>
        </w:rPr>
      </w:pPr>
    </w:p>
    <w:p w:rsidR="00555512" w:rsidRDefault="00555512" w:rsidP="00D51497">
      <w:pPr>
        <w:ind w:right="-709"/>
        <w:jc w:val="both"/>
        <w:rPr>
          <w:sz w:val="24"/>
          <w:szCs w:val="24"/>
        </w:rPr>
      </w:pPr>
    </w:p>
    <w:p w:rsidR="00555512" w:rsidRDefault="00555512" w:rsidP="00555512">
      <w:pPr>
        <w:ind w:left="-851"/>
        <w:jc w:val="center"/>
        <w:rPr>
          <w:sz w:val="36"/>
          <w:szCs w:val="36"/>
          <w:u w:val="single"/>
        </w:rPr>
      </w:pPr>
      <w:r w:rsidRPr="009F37B6">
        <w:rPr>
          <w:sz w:val="36"/>
          <w:szCs w:val="36"/>
          <w:u w:val="single"/>
        </w:rPr>
        <w:t xml:space="preserve">СЪСТАВ НА </w:t>
      </w:r>
      <w:r>
        <w:rPr>
          <w:sz w:val="36"/>
          <w:szCs w:val="36"/>
          <w:u w:val="single"/>
        </w:rPr>
        <w:t>ОБЩЕСТВЕН</w:t>
      </w:r>
      <w:r w:rsidRPr="009F37B6">
        <w:rPr>
          <w:sz w:val="36"/>
          <w:szCs w:val="36"/>
          <w:u w:val="single"/>
        </w:rPr>
        <w:t xml:space="preserve"> КОНСУЛТАТИВЕН СЪВЕТ </w:t>
      </w:r>
    </w:p>
    <w:p w:rsidR="00555512" w:rsidRPr="009F37B6" w:rsidRDefault="00555512" w:rsidP="00555512">
      <w:pPr>
        <w:ind w:left="-851"/>
        <w:jc w:val="center"/>
        <w:rPr>
          <w:sz w:val="36"/>
          <w:szCs w:val="36"/>
          <w:u w:val="single"/>
        </w:rPr>
      </w:pPr>
      <w:r w:rsidRPr="009F37B6">
        <w:rPr>
          <w:sz w:val="36"/>
          <w:szCs w:val="36"/>
          <w:u w:val="single"/>
        </w:rPr>
        <w:t>КЪМ КМЕТА НА ОБЩИНА СВИЩОВ</w:t>
      </w:r>
    </w:p>
    <w:p w:rsidR="00555512" w:rsidRDefault="00555512" w:rsidP="00555512">
      <w:pPr>
        <w:ind w:left="-851"/>
      </w:pPr>
    </w:p>
    <w:p w:rsidR="00555512" w:rsidRPr="009F37B6" w:rsidRDefault="00555512" w:rsidP="00555512">
      <w:pPr>
        <w:ind w:left="-567"/>
        <w:rPr>
          <w:b/>
          <w:sz w:val="28"/>
          <w:szCs w:val="28"/>
          <w:u w:val="single"/>
        </w:rPr>
      </w:pPr>
      <w:r w:rsidRPr="009F37B6">
        <w:rPr>
          <w:b/>
          <w:sz w:val="28"/>
          <w:szCs w:val="28"/>
          <w:u w:val="single"/>
        </w:rPr>
        <w:t>Здравеопазване</w:t>
      </w:r>
    </w:p>
    <w:p w:rsidR="00555512" w:rsidRDefault="00555512" w:rsidP="00555512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5617">
        <w:rPr>
          <w:sz w:val="28"/>
          <w:szCs w:val="28"/>
        </w:rPr>
        <w:t xml:space="preserve">д-р Николай Димитров </w:t>
      </w:r>
    </w:p>
    <w:p w:rsidR="00555512" w:rsidRPr="002E5617" w:rsidRDefault="00555512" w:rsidP="00555512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5617">
        <w:rPr>
          <w:sz w:val="28"/>
          <w:szCs w:val="28"/>
        </w:rPr>
        <w:t xml:space="preserve">д-р Румяна Николаева  </w:t>
      </w:r>
    </w:p>
    <w:p w:rsidR="00555512" w:rsidRPr="009F37B6" w:rsidRDefault="00555512" w:rsidP="00555512">
      <w:pPr>
        <w:ind w:left="-567"/>
        <w:rPr>
          <w:b/>
          <w:sz w:val="28"/>
          <w:szCs w:val="28"/>
          <w:u w:val="single"/>
        </w:rPr>
      </w:pPr>
      <w:r w:rsidRPr="009F37B6">
        <w:rPr>
          <w:b/>
          <w:sz w:val="28"/>
          <w:szCs w:val="28"/>
          <w:u w:val="single"/>
        </w:rPr>
        <w:t>Бизнес</w:t>
      </w:r>
    </w:p>
    <w:p w:rsidR="00555512" w:rsidRPr="002E5617" w:rsidRDefault="00555512" w:rsidP="00555512">
      <w:pPr>
        <w:ind w:left="-567"/>
        <w:rPr>
          <w:sz w:val="28"/>
          <w:szCs w:val="28"/>
        </w:rPr>
      </w:pPr>
      <w:r w:rsidRPr="002E5617">
        <w:rPr>
          <w:sz w:val="28"/>
          <w:szCs w:val="28"/>
        </w:rPr>
        <w:t xml:space="preserve"> Тодор Тодоров – председател на ППОКЧС „Земеделец -93“ </w:t>
      </w:r>
    </w:p>
    <w:p w:rsidR="00555512" w:rsidRPr="002E5617" w:rsidRDefault="00555512" w:rsidP="00555512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Pr="002E5617">
        <w:rPr>
          <w:sz w:val="28"/>
          <w:szCs w:val="28"/>
        </w:rPr>
        <w:t>Донислав</w:t>
      </w:r>
      <w:proofErr w:type="spellEnd"/>
      <w:r w:rsidRPr="002E5617">
        <w:rPr>
          <w:sz w:val="28"/>
          <w:szCs w:val="28"/>
        </w:rPr>
        <w:t xml:space="preserve">  Джамбазов – </w:t>
      </w:r>
      <w:r>
        <w:rPr>
          <w:sz w:val="28"/>
          <w:szCs w:val="28"/>
        </w:rPr>
        <w:t>строителство</w:t>
      </w:r>
    </w:p>
    <w:p w:rsidR="00555512" w:rsidRDefault="00555512" w:rsidP="00555512">
      <w:pPr>
        <w:ind w:left="-567"/>
        <w:rPr>
          <w:sz w:val="28"/>
          <w:szCs w:val="28"/>
        </w:rPr>
      </w:pPr>
      <w:r w:rsidRPr="002E5617">
        <w:rPr>
          <w:sz w:val="28"/>
          <w:szCs w:val="28"/>
        </w:rPr>
        <w:t xml:space="preserve"> Зорница</w:t>
      </w:r>
      <w:r>
        <w:rPr>
          <w:sz w:val="28"/>
          <w:szCs w:val="28"/>
        </w:rPr>
        <w:t xml:space="preserve"> Тодорова</w:t>
      </w:r>
      <w:r w:rsidRPr="002E5617">
        <w:rPr>
          <w:sz w:val="28"/>
          <w:szCs w:val="28"/>
        </w:rPr>
        <w:t xml:space="preserve">   - </w:t>
      </w:r>
      <w:r>
        <w:rPr>
          <w:sz w:val="28"/>
          <w:szCs w:val="28"/>
        </w:rPr>
        <w:t xml:space="preserve"> търговия</w:t>
      </w:r>
    </w:p>
    <w:p w:rsidR="00555512" w:rsidRDefault="00555512" w:rsidP="00555512">
      <w:pPr>
        <w:ind w:left="-567"/>
        <w:rPr>
          <w:sz w:val="28"/>
          <w:szCs w:val="28"/>
        </w:rPr>
      </w:pPr>
      <w:r w:rsidRPr="002E5617">
        <w:rPr>
          <w:sz w:val="28"/>
          <w:szCs w:val="28"/>
        </w:rPr>
        <w:t xml:space="preserve"> Лефтер Лефтеров </w:t>
      </w:r>
      <w:r>
        <w:rPr>
          <w:sz w:val="28"/>
          <w:szCs w:val="28"/>
        </w:rPr>
        <w:t xml:space="preserve"> </w:t>
      </w:r>
      <w:r w:rsidRPr="002E5617">
        <w:rPr>
          <w:sz w:val="28"/>
          <w:szCs w:val="28"/>
        </w:rPr>
        <w:t>– „Биляна – Българско сливово“</w:t>
      </w:r>
    </w:p>
    <w:p w:rsidR="00555512" w:rsidRPr="002E5617" w:rsidRDefault="00555512" w:rsidP="00555512">
      <w:pPr>
        <w:ind w:left="-567"/>
        <w:rPr>
          <w:sz w:val="28"/>
          <w:szCs w:val="28"/>
        </w:rPr>
      </w:pPr>
      <w:r w:rsidRPr="006C4238">
        <w:rPr>
          <w:sz w:val="28"/>
          <w:szCs w:val="28"/>
        </w:rPr>
        <w:t xml:space="preserve"> Явор </w:t>
      </w:r>
      <w:proofErr w:type="spellStart"/>
      <w:r w:rsidRPr="006C4238">
        <w:rPr>
          <w:sz w:val="28"/>
          <w:szCs w:val="28"/>
        </w:rPr>
        <w:t>Съев</w:t>
      </w:r>
      <w:proofErr w:type="spellEnd"/>
      <w:r>
        <w:rPr>
          <w:sz w:val="28"/>
          <w:szCs w:val="28"/>
        </w:rPr>
        <w:t xml:space="preserve"> - предприемач</w:t>
      </w:r>
    </w:p>
    <w:p w:rsidR="00555512" w:rsidRPr="009F37B6" w:rsidRDefault="00555512" w:rsidP="00555512">
      <w:pPr>
        <w:ind w:left="-567"/>
        <w:rPr>
          <w:b/>
          <w:sz w:val="28"/>
          <w:szCs w:val="28"/>
          <w:u w:val="single"/>
        </w:rPr>
      </w:pPr>
      <w:r w:rsidRPr="009F37B6">
        <w:rPr>
          <w:b/>
          <w:sz w:val="28"/>
          <w:szCs w:val="28"/>
          <w:u w:val="single"/>
        </w:rPr>
        <w:t xml:space="preserve">Образование </w:t>
      </w:r>
    </w:p>
    <w:p w:rsidR="00555512" w:rsidRPr="002E5617" w:rsidRDefault="00555512" w:rsidP="00555512">
      <w:pPr>
        <w:ind w:left="-567"/>
        <w:rPr>
          <w:sz w:val="28"/>
          <w:szCs w:val="28"/>
        </w:rPr>
      </w:pPr>
      <w:r w:rsidRPr="002E5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 </w:t>
      </w:r>
      <w:r w:rsidRPr="00406D34">
        <w:rPr>
          <w:sz w:val="28"/>
          <w:szCs w:val="28"/>
        </w:rPr>
        <w:t>на СОУ „Димитър Благоев“</w:t>
      </w:r>
      <w:r>
        <w:rPr>
          <w:sz w:val="28"/>
          <w:szCs w:val="28"/>
        </w:rPr>
        <w:t xml:space="preserve"> - </w:t>
      </w:r>
      <w:r w:rsidRPr="00406D34">
        <w:rPr>
          <w:sz w:val="28"/>
          <w:szCs w:val="28"/>
        </w:rPr>
        <w:t xml:space="preserve"> </w:t>
      </w:r>
      <w:r w:rsidRPr="002E5617">
        <w:rPr>
          <w:sz w:val="28"/>
          <w:szCs w:val="28"/>
        </w:rPr>
        <w:t xml:space="preserve">Цветанка Кирова </w:t>
      </w:r>
    </w:p>
    <w:p w:rsidR="00555512" w:rsidRPr="002E5617" w:rsidRDefault="00555512" w:rsidP="00555512">
      <w:pPr>
        <w:ind w:left="-567"/>
        <w:rPr>
          <w:sz w:val="28"/>
          <w:szCs w:val="28"/>
        </w:rPr>
      </w:pPr>
      <w:r w:rsidRPr="002E5617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представител на СОУ „</w:t>
      </w:r>
      <w:proofErr w:type="spellStart"/>
      <w:r>
        <w:rPr>
          <w:sz w:val="28"/>
          <w:szCs w:val="28"/>
        </w:rPr>
        <w:t>Цв</w:t>
      </w:r>
      <w:proofErr w:type="spellEnd"/>
      <w:r>
        <w:rPr>
          <w:sz w:val="28"/>
          <w:szCs w:val="28"/>
        </w:rPr>
        <w:t>.</w:t>
      </w:r>
      <w:r w:rsidRPr="002E5617">
        <w:rPr>
          <w:sz w:val="28"/>
          <w:szCs w:val="28"/>
        </w:rPr>
        <w:t>Радославов</w:t>
      </w:r>
      <w:r>
        <w:rPr>
          <w:sz w:val="28"/>
          <w:szCs w:val="28"/>
        </w:rPr>
        <w:t xml:space="preserve">“ – Галя Ламбева  </w:t>
      </w:r>
      <w:r w:rsidRPr="002E5617">
        <w:rPr>
          <w:sz w:val="28"/>
          <w:szCs w:val="28"/>
        </w:rPr>
        <w:t xml:space="preserve"> </w:t>
      </w:r>
    </w:p>
    <w:p w:rsidR="00555512" w:rsidRPr="002E5617" w:rsidRDefault="00555512" w:rsidP="00555512">
      <w:pPr>
        <w:ind w:left="-567"/>
        <w:rPr>
          <w:sz w:val="28"/>
          <w:szCs w:val="28"/>
        </w:rPr>
      </w:pPr>
      <w:r w:rsidRPr="002E5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 на </w:t>
      </w:r>
      <w:r w:rsidRPr="002E5617">
        <w:rPr>
          <w:sz w:val="28"/>
          <w:szCs w:val="28"/>
        </w:rPr>
        <w:t xml:space="preserve"> </w:t>
      </w:r>
      <w:r>
        <w:rPr>
          <w:sz w:val="28"/>
          <w:szCs w:val="28"/>
        </w:rPr>
        <w:t>СОУ „Н.</w:t>
      </w:r>
      <w:proofErr w:type="spellStart"/>
      <w:r w:rsidRPr="002E5617">
        <w:rPr>
          <w:sz w:val="28"/>
          <w:szCs w:val="28"/>
        </w:rPr>
        <w:t>Катранов</w:t>
      </w:r>
      <w:proofErr w:type="spellEnd"/>
      <w:r>
        <w:rPr>
          <w:sz w:val="28"/>
          <w:szCs w:val="28"/>
        </w:rPr>
        <w:t xml:space="preserve">“ – Роза Кръстева </w:t>
      </w:r>
    </w:p>
    <w:p w:rsidR="00555512" w:rsidRPr="002E5617" w:rsidRDefault="00555512" w:rsidP="00555512">
      <w:pPr>
        <w:ind w:left="-567"/>
        <w:rPr>
          <w:sz w:val="28"/>
          <w:szCs w:val="28"/>
        </w:rPr>
      </w:pPr>
      <w:r w:rsidRPr="002E56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представител на ПГ по ЛПС – Веска Николова </w:t>
      </w:r>
    </w:p>
    <w:p w:rsidR="00555512" w:rsidRPr="002E5617" w:rsidRDefault="00555512" w:rsidP="00555512">
      <w:pPr>
        <w:ind w:left="-567"/>
        <w:rPr>
          <w:sz w:val="28"/>
          <w:szCs w:val="28"/>
        </w:rPr>
      </w:pPr>
      <w:r w:rsidRPr="002E5617">
        <w:rPr>
          <w:sz w:val="28"/>
          <w:szCs w:val="28"/>
        </w:rPr>
        <w:lastRenderedPageBreak/>
        <w:t xml:space="preserve"> представител на СА</w:t>
      </w:r>
      <w:r>
        <w:rPr>
          <w:sz w:val="28"/>
          <w:szCs w:val="28"/>
        </w:rPr>
        <w:t xml:space="preserve"> „Д.А.</w:t>
      </w:r>
      <w:proofErr w:type="spellStart"/>
      <w:r>
        <w:rPr>
          <w:sz w:val="28"/>
          <w:szCs w:val="28"/>
        </w:rPr>
        <w:t>Ценов</w:t>
      </w:r>
      <w:proofErr w:type="spellEnd"/>
      <w:r>
        <w:rPr>
          <w:sz w:val="28"/>
          <w:szCs w:val="28"/>
        </w:rPr>
        <w:t xml:space="preserve">“ – Венци Танев  </w:t>
      </w:r>
    </w:p>
    <w:p w:rsidR="00555512" w:rsidRPr="009F37B6" w:rsidRDefault="00555512" w:rsidP="00555512">
      <w:pPr>
        <w:ind w:left="-567"/>
        <w:rPr>
          <w:b/>
          <w:sz w:val="28"/>
          <w:szCs w:val="28"/>
          <w:u w:val="single"/>
        </w:rPr>
      </w:pPr>
      <w:r w:rsidRPr="009F37B6">
        <w:rPr>
          <w:b/>
          <w:sz w:val="28"/>
          <w:szCs w:val="28"/>
          <w:u w:val="single"/>
        </w:rPr>
        <w:t xml:space="preserve">НПО </w:t>
      </w:r>
    </w:p>
    <w:p w:rsidR="00555512" w:rsidRPr="00F03CB0" w:rsidRDefault="00555512" w:rsidP="00555512">
      <w:pPr>
        <w:ind w:left="-851"/>
        <w:rPr>
          <w:b/>
          <w:sz w:val="28"/>
          <w:szCs w:val="28"/>
          <w:u w:val="single"/>
        </w:rPr>
      </w:pPr>
      <w:r w:rsidRPr="00555512">
        <w:rPr>
          <w:sz w:val="28"/>
          <w:szCs w:val="28"/>
          <w:lang w:val="ru-RU"/>
        </w:rPr>
        <w:t xml:space="preserve">     </w:t>
      </w:r>
      <w:r w:rsidRPr="00F03CB0">
        <w:rPr>
          <w:sz w:val="28"/>
          <w:szCs w:val="28"/>
        </w:rPr>
        <w:t xml:space="preserve">Свилен Чешмеджиев – координатор на БДЗП </w:t>
      </w:r>
    </w:p>
    <w:p w:rsidR="00555512" w:rsidRPr="00F03CB0" w:rsidRDefault="00555512" w:rsidP="00555512">
      <w:pPr>
        <w:ind w:left="-709"/>
        <w:rPr>
          <w:b/>
          <w:sz w:val="28"/>
          <w:szCs w:val="28"/>
          <w:u w:val="single"/>
        </w:rPr>
      </w:pPr>
      <w:r w:rsidRPr="00555512">
        <w:rPr>
          <w:b/>
          <w:sz w:val="28"/>
          <w:szCs w:val="28"/>
          <w:u w:val="single"/>
          <w:lang w:val="ru-RU"/>
        </w:rPr>
        <w:t xml:space="preserve">    </w:t>
      </w:r>
      <w:r w:rsidRPr="00F03CB0">
        <w:rPr>
          <w:b/>
          <w:sz w:val="28"/>
          <w:szCs w:val="28"/>
          <w:u w:val="single"/>
        </w:rPr>
        <w:t xml:space="preserve">Пенсионерски клубове </w:t>
      </w:r>
    </w:p>
    <w:p w:rsidR="00555512" w:rsidRPr="002E5617" w:rsidRDefault="00555512" w:rsidP="00555512">
      <w:pPr>
        <w:ind w:left="-567"/>
        <w:rPr>
          <w:sz w:val="28"/>
          <w:szCs w:val="28"/>
        </w:rPr>
      </w:pPr>
      <w:r w:rsidRPr="002E5617">
        <w:rPr>
          <w:sz w:val="28"/>
          <w:szCs w:val="28"/>
        </w:rPr>
        <w:t xml:space="preserve"> Мария   Радулова – председател на ККП „Щастливеца“ </w:t>
      </w:r>
    </w:p>
    <w:p w:rsidR="00555512" w:rsidRPr="002E5617" w:rsidRDefault="00555512" w:rsidP="00555512">
      <w:pPr>
        <w:ind w:left="-567"/>
        <w:rPr>
          <w:sz w:val="28"/>
          <w:szCs w:val="28"/>
        </w:rPr>
      </w:pPr>
      <w:r w:rsidRPr="002E5617">
        <w:rPr>
          <w:sz w:val="28"/>
          <w:szCs w:val="28"/>
        </w:rPr>
        <w:t xml:space="preserve">Нели </w:t>
      </w:r>
      <w:proofErr w:type="spellStart"/>
      <w:r w:rsidRPr="002E5617">
        <w:rPr>
          <w:sz w:val="28"/>
          <w:szCs w:val="28"/>
        </w:rPr>
        <w:t>Махлева</w:t>
      </w:r>
      <w:proofErr w:type="spellEnd"/>
      <w:r w:rsidRPr="002E5617">
        <w:rPr>
          <w:sz w:val="28"/>
          <w:szCs w:val="28"/>
        </w:rPr>
        <w:t xml:space="preserve"> – </w:t>
      </w:r>
      <w:r>
        <w:rPr>
          <w:sz w:val="28"/>
          <w:szCs w:val="28"/>
        </w:rPr>
        <w:t>представител на ККП „</w:t>
      </w:r>
      <w:proofErr w:type="spellStart"/>
      <w:r>
        <w:rPr>
          <w:sz w:val="28"/>
          <w:szCs w:val="28"/>
        </w:rPr>
        <w:t>Нове</w:t>
      </w:r>
      <w:proofErr w:type="spellEnd"/>
      <w:r>
        <w:rPr>
          <w:sz w:val="28"/>
          <w:szCs w:val="28"/>
        </w:rPr>
        <w:t xml:space="preserve">“ </w:t>
      </w:r>
    </w:p>
    <w:p w:rsidR="00555512" w:rsidRDefault="00555512" w:rsidP="00555512">
      <w:pPr>
        <w:ind w:left="-567"/>
        <w:rPr>
          <w:b/>
          <w:sz w:val="28"/>
          <w:szCs w:val="28"/>
          <w:u w:val="single"/>
        </w:rPr>
      </w:pPr>
    </w:p>
    <w:p w:rsidR="00555512" w:rsidRPr="009F37B6" w:rsidRDefault="00555512" w:rsidP="00555512">
      <w:pPr>
        <w:ind w:left="-567"/>
        <w:rPr>
          <w:b/>
          <w:sz w:val="28"/>
          <w:szCs w:val="28"/>
          <w:u w:val="single"/>
        </w:rPr>
      </w:pPr>
      <w:r w:rsidRPr="009F37B6">
        <w:rPr>
          <w:b/>
          <w:sz w:val="28"/>
          <w:szCs w:val="28"/>
          <w:u w:val="single"/>
        </w:rPr>
        <w:t xml:space="preserve">Спорт </w:t>
      </w:r>
    </w:p>
    <w:p w:rsidR="00555512" w:rsidRPr="00F03CB0" w:rsidRDefault="00555512" w:rsidP="00555512">
      <w:pPr>
        <w:ind w:left="-851"/>
        <w:rPr>
          <w:sz w:val="28"/>
          <w:szCs w:val="28"/>
        </w:rPr>
      </w:pPr>
      <w:r w:rsidRPr="00555512">
        <w:rPr>
          <w:sz w:val="28"/>
          <w:szCs w:val="28"/>
          <w:lang w:val="ru-RU"/>
        </w:rPr>
        <w:t xml:space="preserve">    </w:t>
      </w:r>
      <w:r w:rsidRPr="00F03CB0">
        <w:rPr>
          <w:sz w:val="28"/>
          <w:szCs w:val="28"/>
        </w:rPr>
        <w:t>Величка Плачкова – треньор на ХК „</w:t>
      </w:r>
      <w:proofErr w:type="spellStart"/>
      <w:r w:rsidRPr="00F03CB0">
        <w:rPr>
          <w:sz w:val="28"/>
          <w:szCs w:val="28"/>
        </w:rPr>
        <w:t>Нове</w:t>
      </w:r>
      <w:proofErr w:type="spellEnd"/>
      <w:r w:rsidRPr="00F03CB0">
        <w:rPr>
          <w:sz w:val="28"/>
          <w:szCs w:val="28"/>
        </w:rPr>
        <w:t xml:space="preserve"> – 99“ </w:t>
      </w:r>
    </w:p>
    <w:p w:rsidR="00555512" w:rsidRPr="002E5617" w:rsidRDefault="00555512" w:rsidP="00555512">
      <w:pPr>
        <w:ind w:left="-567"/>
        <w:rPr>
          <w:sz w:val="28"/>
          <w:szCs w:val="28"/>
          <w:u w:val="single"/>
        </w:rPr>
      </w:pPr>
    </w:p>
    <w:p w:rsidR="00555512" w:rsidRPr="009F37B6" w:rsidRDefault="00555512" w:rsidP="00555512">
      <w:pPr>
        <w:ind w:left="-567"/>
        <w:rPr>
          <w:b/>
          <w:sz w:val="28"/>
          <w:szCs w:val="28"/>
          <w:u w:val="single"/>
        </w:rPr>
      </w:pPr>
      <w:r w:rsidRPr="009F37B6">
        <w:rPr>
          <w:b/>
          <w:sz w:val="28"/>
          <w:szCs w:val="28"/>
          <w:u w:val="single"/>
        </w:rPr>
        <w:t>Изкуство</w:t>
      </w:r>
    </w:p>
    <w:p w:rsidR="00555512" w:rsidRPr="00F03CB0" w:rsidRDefault="00555512" w:rsidP="00555512">
      <w:pPr>
        <w:ind w:left="-851"/>
        <w:rPr>
          <w:sz w:val="28"/>
          <w:szCs w:val="28"/>
        </w:rPr>
      </w:pPr>
      <w:r w:rsidRPr="00555512">
        <w:rPr>
          <w:sz w:val="28"/>
          <w:szCs w:val="28"/>
          <w:lang w:val="ru-RU"/>
        </w:rPr>
        <w:t xml:space="preserve">    </w:t>
      </w:r>
      <w:r w:rsidRPr="00F03CB0">
        <w:rPr>
          <w:sz w:val="28"/>
          <w:szCs w:val="28"/>
        </w:rPr>
        <w:t xml:space="preserve">Корнелия </w:t>
      </w:r>
      <w:proofErr w:type="spellStart"/>
      <w:r w:rsidRPr="00F03CB0">
        <w:rPr>
          <w:sz w:val="28"/>
          <w:szCs w:val="28"/>
        </w:rPr>
        <w:t>Чекелева</w:t>
      </w:r>
      <w:proofErr w:type="spellEnd"/>
      <w:r w:rsidRPr="00F03CB0">
        <w:rPr>
          <w:sz w:val="28"/>
          <w:szCs w:val="28"/>
        </w:rPr>
        <w:t xml:space="preserve"> – ръководител на частна школа</w:t>
      </w:r>
    </w:p>
    <w:p w:rsidR="00555512" w:rsidRPr="009F37B6" w:rsidRDefault="00555512" w:rsidP="00555512">
      <w:pPr>
        <w:ind w:left="-567"/>
        <w:rPr>
          <w:b/>
          <w:sz w:val="28"/>
          <w:szCs w:val="28"/>
          <w:u w:val="single"/>
        </w:rPr>
      </w:pPr>
      <w:r w:rsidRPr="009F37B6">
        <w:rPr>
          <w:b/>
          <w:sz w:val="28"/>
          <w:szCs w:val="28"/>
          <w:u w:val="single"/>
        </w:rPr>
        <w:t xml:space="preserve">РС ПБЗН </w:t>
      </w:r>
      <w:r>
        <w:rPr>
          <w:b/>
          <w:sz w:val="28"/>
          <w:szCs w:val="28"/>
          <w:u w:val="single"/>
        </w:rPr>
        <w:t>- Свищов</w:t>
      </w:r>
    </w:p>
    <w:p w:rsidR="00555512" w:rsidRPr="00F03CB0" w:rsidRDefault="00555512" w:rsidP="00555512">
      <w:pPr>
        <w:ind w:left="-851"/>
        <w:rPr>
          <w:sz w:val="28"/>
          <w:szCs w:val="28"/>
        </w:rPr>
      </w:pPr>
      <w:r w:rsidRPr="00555512">
        <w:rPr>
          <w:sz w:val="28"/>
          <w:szCs w:val="28"/>
          <w:lang w:val="ru-RU"/>
        </w:rPr>
        <w:t xml:space="preserve">    </w:t>
      </w:r>
      <w:r w:rsidRPr="00F03CB0">
        <w:rPr>
          <w:sz w:val="28"/>
          <w:szCs w:val="28"/>
        </w:rPr>
        <w:t xml:space="preserve">Виктор Тонков  </w:t>
      </w:r>
    </w:p>
    <w:p w:rsidR="00555512" w:rsidRDefault="00555512" w:rsidP="00555512">
      <w:pPr>
        <w:ind w:left="-567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</w:t>
      </w:r>
      <w:r w:rsidRPr="009F37B6">
        <w:rPr>
          <w:b/>
          <w:sz w:val="28"/>
          <w:szCs w:val="28"/>
          <w:u w:val="single"/>
        </w:rPr>
        <w:t xml:space="preserve">РУ на МВР  </w:t>
      </w:r>
      <w:r>
        <w:rPr>
          <w:b/>
          <w:sz w:val="28"/>
          <w:szCs w:val="28"/>
          <w:u w:val="single"/>
        </w:rPr>
        <w:t>- Свищов</w:t>
      </w:r>
    </w:p>
    <w:p w:rsidR="00555512" w:rsidRPr="00E12D7F" w:rsidRDefault="00555512" w:rsidP="00555512">
      <w:pPr>
        <w:ind w:left="-567"/>
        <w:rPr>
          <w:sz w:val="28"/>
          <w:szCs w:val="28"/>
        </w:rPr>
      </w:pPr>
      <w:r w:rsidRPr="00E12D7F">
        <w:rPr>
          <w:sz w:val="28"/>
          <w:szCs w:val="28"/>
        </w:rPr>
        <w:t xml:space="preserve">Веселин Лалов </w:t>
      </w:r>
    </w:p>
    <w:p w:rsidR="00555512" w:rsidRPr="009F37B6" w:rsidRDefault="00555512" w:rsidP="00555512">
      <w:pPr>
        <w:ind w:left="-567"/>
        <w:rPr>
          <w:b/>
          <w:sz w:val="28"/>
          <w:szCs w:val="28"/>
          <w:u w:val="single"/>
        </w:rPr>
      </w:pPr>
      <w:r w:rsidRPr="009F37B6">
        <w:rPr>
          <w:b/>
          <w:sz w:val="28"/>
          <w:szCs w:val="28"/>
          <w:u w:val="single"/>
        </w:rPr>
        <w:t>Граждани</w:t>
      </w:r>
      <w:r>
        <w:rPr>
          <w:b/>
          <w:sz w:val="28"/>
          <w:szCs w:val="28"/>
          <w:u w:val="single"/>
        </w:rPr>
        <w:t xml:space="preserve"> от различни райони на града</w:t>
      </w:r>
      <w:r w:rsidRPr="009F37B6">
        <w:rPr>
          <w:b/>
          <w:sz w:val="28"/>
          <w:szCs w:val="28"/>
          <w:u w:val="single"/>
        </w:rPr>
        <w:t xml:space="preserve"> </w:t>
      </w:r>
    </w:p>
    <w:p w:rsidR="00555512" w:rsidRPr="002E5617" w:rsidRDefault="00555512" w:rsidP="00555512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5617">
        <w:rPr>
          <w:sz w:val="28"/>
          <w:szCs w:val="28"/>
        </w:rPr>
        <w:t xml:space="preserve">Лилия Бонева </w:t>
      </w:r>
    </w:p>
    <w:p w:rsidR="00555512" w:rsidRDefault="00555512" w:rsidP="00555512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E5617">
        <w:rPr>
          <w:sz w:val="28"/>
          <w:szCs w:val="28"/>
        </w:rPr>
        <w:t xml:space="preserve">Ваня Петрова </w:t>
      </w:r>
    </w:p>
    <w:p w:rsidR="00555512" w:rsidRDefault="00555512" w:rsidP="00555512">
      <w:pPr>
        <w:ind w:left="-567"/>
        <w:rPr>
          <w:sz w:val="28"/>
          <w:szCs w:val="28"/>
        </w:rPr>
      </w:pPr>
      <w:r>
        <w:rPr>
          <w:sz w:val="28"/>
          <w:szCs w:val="28"/>
        </w:rPr>
        <w:t xml:space="preserve"> Алпер Мехмедов </w:t>
      </w:r>
      <w:r w:rsidRPr="002E5617">
        <w:rPr>
          <w:sz w:val="28"/>
          <w:szCs w:val="28"/>
        </w:rPr>
        <w:t xml:space="preserve">   </w:t>
      </w:r>
    </w:p>
    <w:p w:rsidR="00555512" w:rsidRDefault="00555512" w:rsidP="00555512">
      <w:pPr>
        <w:ind w:left="-567"/>
        <w:rPr>
          <w:b/>
          <w:sz w:val="28"/>
          <w:szCs w:val="28"/>
          <w:u w:val="single"/>
        </w:rPr>
      </w:pPr>
      <w:r w:rsidRPr="00C34FC3">
        <w:rPr>
          <w:b/>
          <w:sz w:val="28"/>
          <w:szCs w:val="28"/>
          <w:u w:val="single"/>
        </w:rPr>
        <w:t>Меди</w:t>
      </w:r>
      <w:r>
        <w:rPr>
          <w:b/>
          <w:sz w:val="28"/>
          <w:szCs w:val="28"/>
          <w:u w:val="single"/>
        </w:rPr>
        <w:t>и</w:t>
      </w:r>
    </w:p>
    <w:p w:rsidR="00555512" w:rsidRPr="00555512" w:rsidRDefault="00555512" w:rsidP="00555512">
      <w:pPr>
        <w:ind w:left="-567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Янка Боянова – главен редактор на в. „Дунавска зора“ </w:t>
      </w:r>
    </w:p>
    <w:p w:rsidR="00555512" w:rsidRPr="00555512" w:rsidRDefault="00555512" w:rsidP="00555512">
      <w:pPr>
        <w:ind w:left="-567"/>
        <w:rPr>
          <w:sz w:val="28"/>
          <w:szCs w:val="28"/>
          <w:lang w:val="ru-RU"/>
        </w:rPr>
      </w:pPr>
    </w:p>
    <w:p w:rsidR="00555512" w:rsidRPr="00555512" w:rsidRDefault="00555512" w:rsidP="00D51497">
      <w:pPr>
        <w:ind w:right="-709"/>
        <w:jc w:val="both"/>
        <w:rPr>
          <w:sz w:val="24"/>
          <w:szCs w:val="24"/>
          <w:lang w:val="ru-RU"/>
        </w:rPr>
      </w:pPr>
    </w:p>
    <w:p w:rsidR="003041D9" w:rsidRPr="00D51497" w:rsidRDefault="003041D9" w:rsidP="00D51497">
      <w:pPr>
        <w:ind w:right="-709"/>
        <w:jc w:val="both"/>
        <w:rPr>
          <w:sz w:val="24"/>
          <w:szCs w:val="24"/>
        </w:rPr>
      </w:pPr>
      <w:bookmarkStart w:id="0" w:name="_GoBack"/>
      <w:bookmarkEnd w:id="0"/>
    </w:p>
    <w:sectPr w:rsidR="003041D9" w:rsidRPr="00D51497" w:rsidSect="00D51497">
      <w:pgSz w:w="11906" w:h="16838"/>
      <w:pgMar w:top="28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28E"/>
    <w:multiLevelType w:val="multilevel"/>
    <w:tmpl w:val="24CC0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47336"/>
    <w:multiLevelType w:val="multilevel"/>
    <w:tmpl w:val="59AE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647A04"/>
    <w:multiLevelType w:val="multilevel"/>
    <w:tmpl w:val="8AEAA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025988"/>
    <w:multiLevelType w:val="multilevel"/>
    <w:tmpl w:val="DD1C3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846022"/>
    <w:multiLevelType w:val="multilevel"/>
    <w:tmpl w:val="7F5C8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7B5BEA"/>
    <w:multiLevelType w:val="multilevel"/>
    <w:tmpl w:val="CC64B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D14507"/>
    <w:multiLevelType w:val="multilevel"/>
    <w:tmpl w:val="C5EA4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4DC6705"/>
    <w:multiLevelType w:val="multilevel"/>
    <w:tmpl w:val="FA042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E27D47"/>
    <w:multiLevelType w:val="multilevel"/>
    <w:tmpl w:val="D9F8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2E53AF"/>
    <w:multiLevelType w:val="multilevel"/>
    <w:tmpl w:val="70D2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5EC76B6"/>
    <w:multiLevelType w:val="multilevel"/>
    <w:tmpl w:val="F006D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913D08"/>
    <w:multiLevelType w:val="multilevel"/>
    <w:tmpl w:val="25520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3E5C53"/>
    <w:multiLevelType w:val="multilevel"/>
    <w:tmpl w:val="68807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12063C2"/>
    <w:multiLevelType w:val="multilevel"/>
    <w:tmpl w:val="98464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2010049"/>
    <w:multiLevelType w:val="multilevel"/>
    <w:tmpl w:val="5F720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5F2A1C"/>
    <w:multiLevelType w:val="multilevel"/>
    <w:tmpl w:val="4736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916065"/>
    <w:multiLevelType w:val="multilevel"/>
    <w:tmpl w:val="B1F2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2C1389"/>
    <w:multiLevelType w:val="multilevel"/>
    <w:tmpl w:val="559CD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CE9459D"/>
    <w:multiLevelType w:val="multilevel"/>
    <w:tmpl w:val="DBEA3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106F6F"/>
    <w:multiLevelType w:val="multilevel"/>
    <w:tmpl w:val="A0D24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7"/>
  </w:num>
  <w:num w:numId="3">
    <w:abstractNumId w:val="16"/>
  </w:num>
  <w:num w:numId="4">
    <w:abstractNumId w:val="5"/>
  </w:num>
  <w:num w:numId="5">
    <w:abstractNumId w:val="19"/>
  </w:num>
  <w:num w:numId="6">
    <w:abstractNumId w:val="18"/>
  </w:num>
  <w:num w:numId="7">
    <w:abstractNumId w:val="15"/>
  </w:num>
  <w:num w:numId="8">
    <w:abstractNumId w:val="17"/>
  </w:num>
  <w:num w:numId="9">
    <w:abstractNumId w:val="13"/>
  </w:num>
  <w:num w:numId="10">
    <w:abstractNumId w:val="10"/>
  </w:num>
  <w:num w:numId="11">
    <w:abstractNumId w:val="14"/>
  </w:num>
  <w:num w:numId="12">
    <w:abstractNumId w:val="0"/>
  </w:num>
  <w:num w:numId="13">
    <w:abstractNumId w:val="12"/>
  </w:num>
  <w:num w:numId="14">
    <w:abstractNumId w:val="6"/>
  </w:num>
  <w:num w:numId="15">
    <w:abstractNumId w:val="8"/>
  </w:num>
  <w:num w:numId="16">
    <w:abstractNumId w:val="11"/>
  </w:num>
  <w:num w:numId="17">
    <w:abstractNumId w:val="2"/>
  </w:num>
  <w:num w:numId="18">
    <w:abstractNumId w:val="4"/>
  </w:num>
  <w:num w:numId="19">
    <w:abstractNumId w:val="3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CC0F5C"/>
    <w:rsid w:val="00043708"/>
    <w:rsid w:val="00166E08"/>
    <w:rsid w:val="001B2D3D"/>
    <w:rsid w:val="001C5347"/>
    <w:rsid w:val="00274876"/>
    <w:rsid w:val="003041D9"/>
    <w:rsid w:val="00410EA6"/>
    <w:rsid w:val="00417BC0"/>
    <w:rsid w:val="004E4386"/>
    <w:rsid w:val="00510DE1"/>
    <w:rsid w:val="005350B8"/>
    <w:rsid w:val="00551DC0"/>
    <w:rsid w:val="00555512"/>
    <w:rsid w:val="00591F0D"/>
    <w:rsid w:val="005F2FF3"/>
    <w:rsid w:val="006E193F"/>
    <w:rsid w:val="007068C8"/>
    <w:rsid w:val="007F025F"/>
    <w:rsid w:val="009318BE"/>
    <w:rsid w:val="009415B4"/>
    <w:rsid w:val="009C2153"/>
    <w:rsid w:val="00A054B8"/>
    <w:rsid w:val="00A147C3"/>
    <w:rsid w:val="00A412A0"/>
    <w:rsid w:val="00A44D39"/>
    <w:rsid w:val="00A93CED"/>
    <w:rsid w:val="00B63B29"/>
    <w:rsid w:val="00C2266C"/>
    <w:rsid w:val="00C365EE"/>
    <w:rsid w:val="00C6688A"/>
    <w:rsid w:val="00CC0F5C"/>
    <w:rsid w:val="00CC4424"/>
    <w:rsid w:val="00D51497"/>
    <w:rsid w:val="00F17CCA"/>
    <w:rsid w:val="00FA7A95"/>
    <w:rsid w:val="00FA7CFB"/>
    <w:rsid w:val="00FE278C"/>
    <w:rsid w:val="00FF1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9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10E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193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10E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410E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9489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049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981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30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574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6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464776">
                                      <w:marLeft w:val="0"/>
                                      <w:marRight w:val="30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4" w:color="DCDCDC"/>
                                        <w:bottom w:val="single" w:sz="6" w:space="4" w:color="DCDCDC"/>
                                        <w:right w:val="single" w:sz="6" w:space="4" w:color="DCDCDC"/>
                                      </w:divBdr>
                                    </w:div>
                                    <w:div w:id="18758013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4" w:color="DCDCDC"/>
                                        <w:bottom w:val="single" w:sz="6" w:space="4" w:color="DCDCDC"/>
                                        <w:right w:val="single" w:sz="6" w:space="4" w:color="DCDCDC"/>
                                      </w:divBdr>
                                    </w:div>
                                    <w:div w:id="1218007747">
                                      <w:marLeft w:val="0"/>
                                      <w:marRight w:val="30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4" w:color="DCDCDC"/>
                                        <w:bottom w:val="single" w:sz="6" w:space="4" w:color="DCDCDC"/>
                                        <w:right w:val="single" w:sz="6" w:space="4" w:color="DCDCDC"/>
                                      </w:divBdr>
                                    </w:div>
                                    <w:div w:id="75104455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4" w:color="DCDCDC"/>
                                        <w:bottom w:val="single" w:sz="6" w:space="4" w:color="DCDCDC"/>
                                        <w:right w:val="single" w:sz="6" w:space="4" w:color="DCDCDC"/>
                                      </w:divBdr>
                                    </w:div>
                                    <w:div w:id="82342675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4" w:color="DCDCDC"/>
                                        <w:bottom w:val="single" w:sz="6" w:space="4" w:color="DCDCDC"/>
                                        <w:right w:val="single" w:sz="6" w:space="4" w:color="DCDCDC"/>
                                      </w:divBdr>
                                    </w:div>
                                    <w:div w:id="24157226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4" w:color="DCDCDC"/>
                                        <w:bottom w:val="single" w:sz="6" w:space="4" w:color="DCDCDC"/>
                                        <w:right w:val="single" w:sz="6" w:space="4" w:color="DCDCDC"/>
                                      </w:divBdr>
                                    </w:div>
                                    <w:div w:id="155808223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4" w:color="DCDCDC"/>
                                        <w:bottom w:val="single" w:sz="6" w:space="4" w:color="DCDCDC"/>
                                        <w:right w:val="single" w:sz="6" w:space="4" w:color="DCDCDC"/>
                                      </w:divBdr>
                                    </w:div>
                                    <w:div w:id="951783762">
                                      <w:marLeft w:val="0"/>
                                      <w:marRight w:val="30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single" w:sz="6" w:space="4" w:color="DCDCDC"/>
                                        <w:bottom w:val="single" w:sz="6" w:space="4" w:color="DCDCDC"/>
                                        <w:right w:val="single" w:sz="6" w:space="4" w:color="DCDCDC"/>
                                      </w:divBdr>
                                    </w:div>
                                    <w:div w:id="1540362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75729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single" w:sz="6" w:space="4" w:color="DCDCDC"/>
                                            <w:bottom w:val="single" w:sz="6" w:space="4" w:color="DCDCDC"/>
                                            <w:right w:val="single" w:sz="6" w:space="4" w:color="DCDCD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84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5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3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73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1433</Words>
  <Characters>8173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9</cp:lastModifiedBy>
  <cp:revision>2</cp:revision>
  <cp:lastPrinted>2016-01-15T13:42:00Z</cp:lastPrinted>
  <dcterms:created xsi:type="dcterms:W3CDTF">2016-08-18T08:08:00Z</dcterms:created>
  <dcterms:modified xsi:type="dcterms:W3CDTF">2016-08-18T08:08:00Z</dcterms:modified>
</cp:coreProperties>
</file>