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B26B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  <w:r w:rsidR="009D791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9D7915" w:rsidRPr="009D7915" w:rsidRDefault="009D7915" w:rsidP="009D791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</w:rPr>
      </w:pPr>
      <w:r w:rsidRPr="009D7915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9D7915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9D791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Даване на съгласие за провеждане на публичен търг с тайно наддаване за отдаване под наем на част от имот, публична общинска собственост, язовир „</w:t>
      </w:r>
      <w:proofErr w:type="spellStart"/>
      <w:r w:rsidRPr="009D791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Ливадето</w:t>
      </w:r>
      <w:proofErr w:type="spellEnd"/>
      <w:r w:rsidRPr="009D791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“, в землището на </w:t>
      </w:r>
      <w:r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  <w:t xml:space="preserve">                    </w:t>
      </w:r>
      <w:r w:rsidRPr="009D791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с. Драгомирово</w:t>
      </w:r>
    </w:p>
    <w:p w:rsidR="009D7915" w:rsidRPr="009D7915" w:rsidRDefault="009D7915" w:rsidP="009D791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D7915" w:rsidRPr="009D7915" w:rsidRDefault="009D7915" w:rsidP="009D791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8 и ал. 2 от Закона за местното самоуправление и местната администрация (ЗМСМА), чл. 14, ал. 7 и ал. 8 от Закона за общинската собственост (ЗОС), чл. 12, ал. 2, ал. 3 и ал. 4 от 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08-00-1198/14.07.2021 г. и </w:t>
      </w:r>
      <w:r w:rsidRPr="009D7915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9D791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D7915">
        <w:rPr>
          <w:rFonts w:ascii="Times New Roman" w:eastAsia="Times New Roman" w:hAnsi="Times New Roman"/>
          <w:sz w:val="28"/>
          <w:szCs w:val="28"/>
        </w:rPr>
        <w:t>№ 1036/16.08.2021 г. от д-р Генчо Генчев – Кмет на община Свищов</w:t>
      </w: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9D7915" w:rsidRPr="009D7915" w:rsidRDefault="009D7915" w:rsidP="009D791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9D7915" w:rsidRPr="009D7915" w:rsidRDefault="009D7915" w:rsidP="009D791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9D7915" w:rsidRPr="009D7915" w:rsidRDefault="009D7915" w:rsidP="009D791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1. Дава съгласие за провеждане на публичен търг с тайно наддаване за отдаване под наем на част от имот публична общинска собственост, а именно: язовир „</w:t>
      </w:r>
      <w:proofErr w:type="spellStart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Ливадето</w:t>
      </w:r>
      <w:proofErr w:type="spellEnd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“, с площ 173,713 дка, в землището на с. Драгомирово, целият 262,286 дка, АОС № 131/15.06.1998 г.,</w:t>
      </w:r>
      <w:r w:rsidRPr="009D7915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имот № 000218, с предназначение за отглеждане на </w:t>
      </w:r>
      <w:proofErr w:type="spellStart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аквакултури</w:t>
      </w:r>
      <w:proofErr w:type="spellEnd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 и свързаните с тях дейности, напояване, спортен риболов и туристическа дейност, за срок от пет години</w:t>
      </w:r>
      <w:r w:rsidRPr="009D791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или до безвъзмездното му прехвърляне в собственост на Държавата (съгл. </w:t>
      </w:r>
      <w:proofErr w:type="spellStart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реш</w:t>
      </w:r>
      <w:proofErr w:type="spellEnd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. № 961/25.10.2018 г. на Общински съвет – Свищов), начална тръжна месечна цена в размер на 141,00 (сто четиридесет и един лева, нула ст.) лв., без включен ДДС.</w:t>
      </w: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2. В изпълнение на решението по т. 1, възлага на Кмета на община Свищов да предприеме необходимите следващи действия по реда на ЗОС и НРПУРСОС за провеждане на търга.</w:t>
      </w: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9D791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С докладна записка (рег. индекс</w:t>
      </w:r>
      <w:r w:rsidRPr="009D791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№ </w:t>
      </w:r>
      <w:r w:rsidRPr="009D7915">
        <w:rPr>
          <w:rFonts w:ascii="Times New Roman" w:eastAsia="Times New Roman" w:hAnsi="Times New Roman"/>
          <w:sz w:val="28"/>
          <w:szCs w:val="28"/>
          <w:lang w:val="en-US" w:eastAsia="bg-BG"/>
        </w:rPr>
        <w:t>08-00-</w:t>
      </w: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1198</w:t>
      </w:r>
      <w:r w:rsidRPr="009D7915">
        <w:rPr>
          <w:rFonts w:ascii="Times New Roman" w:eastAsia="Times New Roman" w:hAnsi="Times New Roman"/>
          <w:sz w:val="28"/>
          <w:szCs w:val="28"/>
          <w:lang w:val="en-US" w:eastAsia="bg-BG"/>
        </w:rPr>
        <w:t>/</w:t>
      </w: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14.07.2021 г.) от дирекция „Управление на собствеността и стопански дейности“ е сведена информация за следното:</w:t>
      </w: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Община Свищов е собственик на имот, публична общинска собственост, а именно язовир „</w:t>
      </w:r>
      <w:proofErr w:type="spellStart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Ливадето</w:t>
      </w:r>
      <w:proofErr w:type="spellEnd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“ – имот № 000218, в землището на с. Драгомирово, с площ </w:t>
      </w:r>
      <w:r w:rsidR="002B718C">
        <w:rPr>
          <w:rFonts w:ascii="Times New Roman" w:eastAsia="Times New Roman" w:hAnsi="Times New Roman"/>
          <w:sz w:val="28"/>
          <w:szCs w:val="28"/>
          <w:lang w:eastAsia="bg-BG"/>
        </w:rPr>
        <w:t xml:space="preserve">    </w:t>
      </w:r>
      <w:bookmarkStart w:id="0" w:name="_GoBack"/>
      <w:bookmarkEnd w:id="0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262,286 дка, от които наводнена ливада 88,573 дка и язовир 173,713 дка, с АОС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                   </w:t>
      </w: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№ 131/15.06.1998 г. </w:t>
      </w: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След решение на Общински съвет – Свищов (№ 1117 от заседание на 21.12.</w:t>
      </w:r>
      <w:r w:rsidR="002B718C">
        <w:rPr>
          <w:rFonts w:ascii="Times New Roman" w:eastAsia="Times New Roman" w:hAnsi="Times New Roman"/>
          <w:sz w:val="28"/>
          <w:szCs w:val="28"/>
          <w:lang w:eastAsia="bg-BG"/>
        </w:rPr>
        <w:t xml:space="preserve">      </w:t>
      </w: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2010 г.) е проведена процедура за отдаване под наем и е сключен договор за наем. </w:t>
      </w: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Във връзка с разпоредбата на § 4, ал. 1 от Закона за сдруженията за напояване (ЗСН) отдаването под наем е съгласувано с надзорния орган – Министъра на земеделието и горите (писмо с рег. </w:t>
      </w:r>
      <w:proofErr w:type="spellStart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инд</w:t>
      </w:r>
      <w:proofErr w:type="spellEnd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. на Община Свищов № 04-00-21(1)/13.05.</w:t>
      </w:r>
      <w:r w:rsidR="002B718C">
        <w:rPr>
          <w:rFonts w:ascii="Times New Roman" w:eastAsia="Times New Roman" w:hAnsi="Times New Roman"/>
          <w:sz w:val="28"/>
          <w:szCs w:val="28"/>
          <w:lang w:eastAsia="bg-BG"/>
        </w:rPr>
        <w:t xml:space="preserve">    </w:t>
      </w: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2011 г.), тъй като ЗСН е специален закон по отношение на Закона за общинската собственост (ЗОС). </w:t>
      </w: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Договорът за наем изтича на 15.11.2021 г. </w:t>
      </w: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Към настоящия момент на територията на същото землище няма съдебно регистрирани сдружения за напояване.</w:t>
      </w: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С цел стопанисване и съхранение на имота следва да се проведе публичен търг с тайно наддаване за отдаването му под наем. </w:t>
      </w: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Съгласно чл. 12, ал. 4 от Наредбата за реда за придобиване, управление и разпореждане със собствеността на Община Свищов (НРПУРСОС), Кметът на Общината или </w:t>
      </w:r>
      <w:proofErr w:type="spellStart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оправомощен</w:t>
      </w:r>
      <w:proofErr w:type="spellEnd"/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 xml:space="preserve"> от него заместник-кмет сключва договор за наем за срок от 5 години.</w:t>
      </w: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Предвид на това, договорът следва да се сключи за срок от 5 години, като същият може да бъде прекратен с изтичането на уговорения срок или ако имотът бъде безвъзмездно прехвърлен на държавата преди изтичането на срока на договора.</w:t>
      </w:r>
    </w:p>
    <w:p w:rsidR="009D7915" w:rsidRPr="009D7915" w:rsidRDefault="009D7915" w:rsidP="009D79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D7915">
        <w:rPr>
          <w:rFonts w:ascii="Times New Roman" w:eastAsia="Times New Roman" w:hAnsi="Times New Roman"/>
          <w:sz w:val="28"/>
          <w:szCs w:val="28"/>
          <w:lang w:eastAsia="bg-BG"/>
        </w:rPr>
        <w:t>Като определена началната тръжна месечна цена за отдаването под наем на имота е 141,00 (сто четиридесет и един лева) лв. без ДДС, като тази начална, тръжна, месечна цена е съобразена с икономическото развитие в страната, както и със състоянието на язовира.</w:t>
      </w: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съветници.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D7854"/>
    <w:rsid w:val="000E221B"/>
    <w:rsid w:val="00141243"/>
    <w:rsid w:val="00270BBA"/>
    <w:rsid w:val="002B718C"/>
    <w:rsid w:val="002D498D"/>
    <w:rsid w:val="002E4FB7"/>
    <w:rsid w:val="002F0BAB"/>
    <w:rsid w:val="00300D3A"/>
    <w:rsid w:val="003B3B1A"/>
    <w:rsid w:val="004F5A25"/>
    <w:rsid w:val="00541AE8"/>
    <w:rsid w:val="005F472F"/>
    <w:rsid w:val="00645ECC"/>
    <w:rsid w:val="00676A04"/>
    <w:rsid w:val="006B26B3"/>
    <w:rsid w:val="006C1102"/>
    <w:rsid w:val="006D2FF5"/>
    <w:rsid w:val="006D47B1"/>
    <w:rsid w:val="007F6D76"/>
    <w:rsid w:val="0091333F"/>
    <w:rsid w:val="00915E73"/>
    <w:rsid w:val="00936FC6"/>
    <w:rsid w:val="009919B5"/>
    <w:rsid w:val="009D7915"/>
    <w:rsid w:val="00A3178D"/>
    <w:rsid w:val="00A86B89"/>
    <w:rsid w:val="00B411E6"/>
    <w:rsid w:val="00B579B8"/>
    <w:rsid w:val="00B674B7"/>
    <w:rsid w:val="00BA2CE8"/>
    <w:rsid w:val="00BC44F1"/>
    <w:rsid w:val="00C557FB"/>
    <w:rsid w:val="00CF0E27"/>
    <w:rsid w:val="00D265BE"/>
    <w:rsid w:val="00E9383D"/>
    <w:rsid w:val="00ED4512"/>
    <w:rsid w:val="00F5110E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2021-08-16T06:55:00Z</dcterms:created>
  <dcterms:modified xsi:type="dcterms:W3CDTF">2021-08-27T10:52:00Z</dcterms:modified>
</cp:coreProperties>
</file>