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026C1" w:rsidRPr="00F7317F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54</w:t>
      </w:r>
      <w:r w:rsidR="00BA0BC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1026C1" w:rsidRPr="009E18AA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1026C1" w:rsidRPr="00F776F9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BA0BC5" w:rsidRPr="00BA0BC5" w:rsidRDefault="00BA0BC5" w:rsidP="00BA0BC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BA0BC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BA0BC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BA0B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Даване съгласие за монтиране на паметна плоча на Георги Стойков Раковски в град Свищов</w:t>
      </w:r>
    </w:p>
    <w:p w:rsidR="00BA0BC5" w:rsidRPr="00BA0BC5" w:rsidRDefault="00BA0BC5" w:rsidP="00BA0BC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BA0BC5" w:rsidRPr="00BA0BC5" w:rsidRDefault="00BA0BC5" w:rsidP="00BA0BC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A0BC5" w:rsidRPr="00BA0BC5" w:rsidRDefault="00BA0BC5" w:rsidP="00BA0B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sz w:val="28"/>
          <w:szCs w:val="28"/>
          <w:lang w:val="fo-FO"/>
        </w:rPr>
        <w:t xml:space="preserve">На 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основание чл. 21, ал. 1, т. 8 и ал. 2 от </w:t>
      </w:r>
      <w:r w:rsidRPr="00BA0BC5">
        <w:rPr>
          <w:rFonts w:ascii="Times New Roman" w:eastAsia="Times New Roman" w:hAnsi="Times New Roman"/>
          <w:sz w:val="28"/>
          <w:szCs w:val="28"/>
          <w:lang w:val="fo-FO"/>
        </w:rPr>
        <w:t>Закона за местното самоуправление и местната администрация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BA0BC5">
        <w:rPr>
          <w:rFonts w:ascii="Times New Roman" w:eastAsia="Times New Roman" w:hAnsi="Times New Roman"/>
          <w:sz w:val="28"/>
          <w:szCs w:val="28"/>
          <w:lang w:val="fo-FO"/>
        </w:rPr>
        <w:t>(ЗМСМА)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, чл. 62, ал. 8 от Закона за устройство на територията (ЗУТ), чл. 1 и чл. 9, т. 5 от Наредбата за </w:t>
      </w:r>
      <w:proofErr w:type="spellStart"/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>преместваемите</w:t>
      </w:r>
      <w:proofErr w:type="spellEnd"/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обекти на територията на община Свищов</w:t>
      </w:r>
      <w:r w:rsidRPr="00BA0BC5">
        <w:rPr>
          <w:rFonts w:ascii="Times New Roman" w:eastAsia="Times New Roman" w:hAnsi="Times New Roman"/>
          <w:sz w:val="28"/>
          <w:szCs w:val="28"/>
          <w:lang w:val="fo-FO"/>
        </w:rPr>
        <w:t xml:space="preserve"> 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и във връзка с </w:t>
      </w:r>
      <w:r w:rsidRPr="00BA0BC5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BA0B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B31061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</w:t>
      </w:r>
      <w:r w:rsidRPr="00BA0BC5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A0BC5">
        <w:rPr>
          <w:rFonts w:ascii="Times New Roman" w:eastAsia="Times New Roman" w:hAnsi="Times New Roman"/>
          <w:sz w:val="28"/>
          <w:szCs w:val="28"/>
          <w:lang w:val="en-US"/>
        </w:rPr>
        <w:t>1007</w:t>
      </w:r>
      <w:r w:rsidRPr="00BA0BC5">
        <w:rPr>
          <w:rFonts w:ascii="Times New Roman" w:hAnsi="Times New Roman"/>
          <w:sz w:val="28"/>
          <w:szCs w:val="28"/>
          <w:lang w:eastAsia="bg-BG"/>
        </w:rPr>
        <w:t>/</w:t>
      </w:r>
      <w:r w:rsidRPr="00BA0BC5">
        <w:rPr>
          <w:rFonts w:ascii="Times New Roman" w:hAnsi="Times New Roman"/>
          <w:sz w:val="28"/>
          <w:szCs w:val="28"/>
          <w:lang w:val="en-US" w:eastAsia="bg-BG"/>
        </w:rPr>
        <w:t>20</w:t>
      </w:r>
      <w:r w:rsidRPr="00BA0BC5">
        <w:rPr>
          <w:rFonts w:ascii="Times New Roman" w:hAnsi="Times New Roman"/>
          <w:sz w:val="28"/>
          <w:szCs w:val="28"/>
          <w:lang w:eastAsia="bg-BG"/>
        </w:rPr>
        <w:t xml:space="preserve">.07.2021 </w:t>
      </w:r>
      <w:r w:rsidRPr="00BA0BC5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BA0BC5">
        <w:rPr>
          <w:rFonts w:ascii="Times New Roman" w:hAnsi="Times New Roman"/>
          <w:sz w:val="28"/>
          <w:szCs w:val="28"/>
        </w:rPr>
        <w:t>Генчо Генчев – Кмет на община Свищов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</w:t>
      </w:r>
      <w:r w:rsidR="00130FD9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bookmarkStart w:id="0" w:name="_GoBack"/>
      <w:bookmarkEnd w:id="0"/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съвет – Свищов, </w:t>
      </w:r>
    </w:p>
    <w:p w:rsidR="00BA0BC5" w:rsidRPr="00BA0BC5" w:rsidRDefault="00BA0BC5" w:rsidP="00BA0B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A0BC5" w:rsidRPr="00BA0BC5" w:rsidRDefault="00BA0BC5" w:rsidP="00BA0B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BA0BC5" w:rsidRPr="00BA0BC5" w:rsidRDefault="00BA0BC5" w:rsidP="00BA0B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A0BC5" w:rsidRPr="00BA0BC5" w:rsidRDefault="00BA0BC5" w:rsidP="00BA0BC5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Дава съгласие за монтиране на паметна плоча на Георги Стойков Раковски в парк „Радославов“, градината срещу РУ на МВР – Свищов (кв. 50, парцел </w:t>
      </w:r>
      <w:r w:rsidRPr="00BA0BC5">
        <w:rPr>
          <w:rFonts w:ascii="Times New Roman" w:eastAsia="Times New Roman" w:hAnsi="Times New Roman"/>
          <w:sz w:val="28"/>
          <w:szCs w:val="28"/>
          <w:lang w:val="en-US" w:eastAsia="bg-BG"/>
        </w:rPr>
        <w:t>XV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 по плана на град Свищов).</w:t>
      </w:r>
    </w:p>
    <w:p w:rsidR="00BA0BC5" w:rsidRPr="00BA0BC5" w:rsidRDefault="00BA0BC5" w:rsidP="00BA0B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b/>
          <w:sz w:val="28"/>
          <w:szCs w:val="28"/>
        </w:rPr>
        <w:t xml:space="preserve">МОТИВИ: 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>През 2021 година се навършват 200 години от рождението на Георги Стойков Раковски.</w:t>
      </w:r>
    </w:p>
    <w:p w:rsidR="00BA0BC5" w:rsidRPr="00BA0BC5" w:rsidRDefault="00BA0BC5" w:rsidP="00BA0BC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По този повод е учреден Инициативен комитет за организиране на честванията, посветени на революционера. Настоящото решение е вследствие на факта, че личността и делото на Раковски имат историческа връзка със Свищов, което дава възможност на нашия град да се включи в националните чествания с едно достойно начинание, като възстановим плочата в негова памет. </w:t>
      </w:r>
    </w:p>
    <w:p w:rsidR="00BA0BC5" w:rsidRPr="00BA0BC5" w:rsidRDefault="00BA0BC5" w:rsidP="00BA0BC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Георги Раковски идва в Свищов за първи път през 1853 година, за да организира </w:t>
      </w:r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 xml:space="preserve">съставянето на „Тайното братство“ в града. 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>Той престоява повече от седмица в</w:t>
      </w:r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 xml:space="preserve"> дома на Цвятко Радославов – бащата на Цветан Радославов. Тук той изчаква подходящо време и повод за тайното му отвеждане от България в Румъния. Времето, докато очаква отпътуването си, не остава напразно и Раковски написва духовната си рожба „</w:t>
      </w:r>
      <w:proofErr w:type="spellStart"/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>Постъп</w:t>
      </w:r>
      <w:proofErr w:type="spellEnd"/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 xml:space="preserve"> </w:t>
      </w:r>
      <w:proofErr w:type="spellStart"/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>българский</w:t>
      </w:r>
      <w:proofErr w:type="spellEnd"/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 xml:space="preserve">“, датата на която сам той отбелязва: „Свищов, 1 януари 1855 г.“. След смъртта на Раковски, </w:t>
      </w:r>
      <w:proofErr w:type="spellStart"/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>Кириякица</w:t>
      </w:r>
      <w:proofErr w:type="spellEnd"/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 xml:space="preserve"> Цвятко Радославова поднася двата му пищова като подарък на Свищовския клон на Опълченското дружество.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 xml:space="preserve">По-късно Цветан Радославов, изявява желание пистолетите на Раковски да бъдат предадени в музея. Това се случва през 1933 </w:t>
      </w:r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lastRenderedPageBreak/>
        <w:t>година. Днес единият от тези пищови се съхранява в Свищов, а другият е предаден на Националния исторически музей – София през 1985 година.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BA0BC5">
        <w:rPr>
          <w:rFonts w:ascii="Times New Roman" w:eastAsia="Times New Roman" w:hAnsi="Times New Roman"/>
          <w:iCs/>
          <w:sz w:val="28"/>
          <w:szCs w:val="28"/>
          <w:lang w:eastAsia="bg-BG"/>
        </w:rPr>
        <w:t>Къщата, в която се е укривал Раковски по време на пребиваването си в Свищов, е известна още като Радославовата къща.</w:t>
      </w:r>
      <w:r w:rsidRPr="00BA0BC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BA0BC5">
        <w:rPr>
          <w:rFonts w:ascii="Times New Roman" w:eastAsia="Times New Roman" w:hAnsi="Times New Roman"/>
          <w:bCs/>
          <w:sz w:val="28"/>
          <w:szCs w:val="28"/>
          <w:lang w:eastAsia="bg-BG"/>
        </w:rPr>
        <w:t>Преди да бъде разрушена напълно сградата, плочата в памет на революционера е демонтирана и е съхранена в Исторически музей – Свищов.</w:t>
      </w:r>
    </w:p>
    <w:p w:rsidR="00BA0BC5" w:rsidRPr="00BA0BC5" w:rsidRDefault="00BA0BC5" w:rsidP="00BA0BC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bCs/>
          <w:sz w:val="28"/>
          <w:szCs w:val="28"/>
          <w:lang w:eastAsia="bg-BG"/>
        </w:rPr>
        <w:t>Плочата има размери 70х120 см (ш/в), изработена е от каменна правоъгълна основа и метален елипсовиден барелеф с образа на Раковски. В долната част има надпис от метални букви „Тук се укрива през 1854-1855 г. Георги С. Раковски“. Плочата е в сравнително добро състояние. Има нужда от почистване и освежаване на металните части.</w:t>
      </w:r>
    </w:p>
    <w:p w:rsidR="00BA0BC5" w:rsidRPr="00BA0BC5" w:rsidRDefault="00BA0BC5" w:rsidP="00BA0BC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bCs/>
          <w:sz w:val="28"/>
          <w:szCs w:val="28"/>
          <w:lang w:eastAsia="bg-BG"/>
        </w:rPr>
        <w:t>Идеята е подкрепена от началника на Военна академия „Г. С. Раковски“ – София ген. майор д-р Груди Ангелов и председател на Инициативния комитет, който заяви готовност за съдействие по съпътстващите дейности, както и участие при откриването на възстановената паметна плоча.</w:t>
      </w:r>
    </w:p>
    <w:p w:rsidR="00BA0BC5" w:rsidRPr="00BA0BC5" w:rsidRDefault="00BA0BC5" w:rsidP="00BA0BC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Идейният план предвижда откриването да се случи в навечерието на националния празник 22 септември – обявяването на Независимостта на България или в един от следващите празнични за Свищов дни от традиционните „Свищовски </w:t>
      </w:r>
      <w:proofErr w:type="spellStart"/>
      <w:r w:rsidRPr="00BA0BC5">
        <w:rPr>
          <w:rFonts w:ascii="Times New Roman" w:eastAsia="Times New Roman" w:hAnsi="Times New Roman"/>
          <w:bCs/>
          <w:sz w:val="28"/>
          <w:szCs w:val="28"/>
          <w:lang w:eastAsia="bg-BG"/>
        </w:rPr>
        <w:t>лозници</w:t>
      </w:r>
      <w:proofErr w:type="spellEnd"/>
      <w:r w:rsidRPr="00BA0BC5">
        <w:rPr>
          <w:rFonts w:ascii="Times New Roman" w:eastAsia="Times New Roman" w:hAnsi="Times New Roman"/>
          <w:bCs/>
          <w:sz w:val="28"/>
          <w:szCs w:val="28"/>
          <w:lang w:eastAsia="bg-BG"/>
        </w:rPr>
        <w:t>“.</w:t>
      </w:r>
    </w:p>
    <w:p w:rsidR="00BA0BC5" w:rsidRPr="00BA0BC5" w:rsidRDefault="00BA0BC5" w:rsidP="00BA0BC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BA0BC5">
        <w:rPr>
          <w:rFonts w:ascii="Times New Roman" w:eastAsia="Times New Roman" w:hAnsi="Times New Roman"/>
          <w:bCs/>
          <w:sz w:val="28"/>
          <w:szCs w:val="28"/>
          <w:lang w:eastAsia="bg-BG"/>
        </w:rPr>
        <w:t>С Решението ще се реализира едно родолюбиво начинание и ще се допринесе за съхраняването на националната памет и самочувствие.</w:t>
      </w:r>
    </w:p>
    <w:p w:rsidR="001026C1" w:rsidRPr="00FF3AA9" w:rsidRDefault="001026C1" w:rsidP="001026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B31061">
        <w:rPr>
          <w:rFonts w:ascii="Times New Roman" w:eastAsia="Times New Roman" w:hAnsi="Times New Roman"/>
          <w:sz w:val="28"/>
          <w:szCs w:val="28"/>
          <w:lang w:val="en-GB"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съветници.</w:t>
      </w:r>
      <w:proofErr w:type="gramEnd"/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B31061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B31061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026C1" w:rsidRPr="00014635" w:rsidRDefault="001026C1" w:rsidP="001026C1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1026C1" w:rsidRDefault="001026C1" w:rsidP="001026C1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0E221B" w:rsidRDefault="000E221B"/>
    <w:sectPr w:rsidR="000E221B" w:rsidSect="00130FD9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C1"/>
    <w:rsid w:val="000E221B"/>
    <w:rsid w:val="001026C1"/>
    <w:rsid w:val="00130FD9"/>
    <w:rsid w:val="002F0BAB"/>
    <w:rsid w:val="009B5B4D"/>
    <w:rsid w:val="009F74B6"/>
    <w:rsid w:val="00B31061"/>
    <w:rsid w:val="00B579B8"/>
    <w:rsid w:val="00BA0BC5"/>
    <w:rsid w:val="00C46775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2021-07-27T14:00:00Z</dcterms:created>
  <dcterms:modified xsi:type="dcterms:W3CDTF">2021-07-30T12:39:00Z</dcterms:modified>
</cp:coreProperties>
</file>