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BE1" w:rsidRPr="00B8656C" w:rsidRDefault="00367BE1" w:rsidP="006B7053">
      <w:pPr>
        <w:jc w:val="center"/>
        <w:rPr>
          <w:b/>
          <w:sz w:val="40"/>
          <w:szCs w:val="40"/>
          <w:u w:val="single"/>
          <w:lang w:val="bg-BG"/>
        </w:rPr>
      </w:pPr>
      <w:r w:rsidRPr="00B8656C">
        <w:rPr>
          <w:b/>
          <w:sz w:val="40"/>
          <w:szCs w:val="40"/>
          <w:u w:val="single"/>
          <w:lang w:val="bg-BG"/>
        </w:rPr>
        <w:t>ОБЩИНСКИ СЪВЕТ – СВИЩОВ</w:t>
      </w:r>
    </w:p>
    <w:p w:rsidR="00367BE1" w:rsidRPr="004E49F0" w:rsidRDefault="00367BE1" w:rsidP="006B7053">
      <w:pPr>
        <w:rPr>
          <w:sz w:val="20"/>
          <w:szCs w:val="20"/>
          <w:lang w:val="bg-BG"/>
        </w:rPr>
      </w:pPr>
    </w:p>
    <w:p w:rsidR="00367BE1" w:rsidRPr="00B8656C" w:rsidRDefault="00367BE1" w:rsidP="006B7053">
      <w:pPr>
        <w:ind w:left="5760" w:hanging="90"/>
        <w:rPr>
          <w:sz w:val="28"/>
          <w:lang w:val="bg-BG"/>
        </w:rPr>
      </w:pPr>
      <w:r w:rsidRPr="00B8656C">
        <w:rPr>
          <w:sz w:val="28"/>
          <w:lang w:val="bg-BG"/>
        </w:rPr>
        <w:t>ПРЕПИС!</w:t>
      </w:r>
    </w:p>
    <w:p w:rsidR="00367BE1" w:rsidRPr="00B8656C" w:rsidRDefault="00367BE1" w:rsidP="006B7053">
      <w:pPr>
        <w:ind w:left="5760" w:hanging="90"/>
        <w:rPr>
          <w:sz w:val="28"/>
          <w:lang w:val="bg-BG"/>
        </w:rPr>
      </w:pPr>
      <w:r w:rsidRPr="00B8656C">
        <w:rPr>
          <w:sz w:val="28"/>
          <w:lang w:val="bg-BG"/>
        </w:rPr>
        <w:t>До……………………………………</w:t>
      </w:r>
    </w:p>
    <w:p w:rsidR="00367BE1" w:rsidRPr="004E49F0" w:rsidRDefault="00367BE1" w:rsidP="006B7053">
      <w:pPr>
        <w:rPr>
          <w:sz w:val="20"/>
          <w:szCs w:val="20"/>
          <w:lang w:val="bg-BG"/>
        </w:rPr>
      </w:pPr>
    </w:p>
    <w:p w:rsidR="00367BE1" w:rsidRPr="00B8656C" w:rsidRDefault="00367BE1" w:rsidP="006B7053">
      <w:pPr>
        <w:jc w:val="center"/>
        <w:rPr>
          <w:b/>
          <w:sz w:val="32"/>
          <w:lang w:val="bg-BG"/>
        </w:rPr>
      </w:pPr>
      <w:r w:rsidRPr="00B8656C">
        <w:rPr>
          <w:b/>
          <w:sz w:val="32"/>
          <w:lang w:val="bg-BG"/>
        </w:rPr>
        <w:t>Р  Е  Ш  Е  Н  И  Е</w:t>
      </w:r>
    </w:p>
    <w:p w:rsidR="00367BE1" w:rsidRPr="004E49F0" w:rsidRDefault="00367BE1" w:rsidP="006B7053">
      <w:pPr>
        <w:jc w:val="center"/>
        <w:rPr>
          <w:b/>
          <w:sz w:val="20"/>
          <w:szCs w:val="20"/>
          <w:lang w:val="bg-BG"/>
        </w:rPr>
      </w:pPr>
    </w:p>
    <w:p w:rsidR="00367BE1" w:rsidRPr="006B7053" w:rsidRDefault="00367BE1" w:rsidP="006B7053">
      <w:pPr>
        <w:jc w:val="center"/>
        <w:rPr>
          <w:b/>
          <w:sz w:val="32"/>
          <w:lang w:val="bg-BG"/>
        </w:rPr>
      </w:pPr>
      <w:r>
        <w:rPr>
          <w:b/>
          <w:sz w:val="32"/>
          <w:lang w:val="bg-BG"/>
        </w:rPr>
        <w:t>№ 319</w:t>
      </w:r>
    </w:p>
    <w:p w:rsidR="00367BE1" w:rsidRPr="004E49F0" w:rsidRDefault="00367BE1" w:rsidP="006B7053">
      <w:pPr>
        <w:jc w:val="center"/>
        <w:rPr>
          <w:b/>
          <w:sz w:val="20"/>
          <w:szCs w:val="20"/>
          <w:lang w:val="bg-BG"/>
        </w:rPr>
      </w:pPr>
    </w:p>
    <w:p w:rsidR="00367BE1" w:rsidRPr="00FF3103" w:rsidRDefault="00367BE1" w:rsidP="006B7053">
      <w:pPr>
        <w:jc w:val="center"/>
        <w:rPr>
          <w:sz w:val="26"/>
          <w:szCs w:val="26"/>
          <w:lang w:val="bg-BG"/>
        </w:rPr>
      </w:pPr>
      <w:r w:rsidRPr="00FF3103">
        <w:rPr>
          <w:sz w:val="26"/>
          <w:szCs w:val="26"/>
          <w:lang w:val="bg-BG"/>
        </w:rPr>
        <w:t>от заседание на Общинския съвет,</w:t>
      </w:r>
    </w:p>
    <w:p w:rsidR="00367BE1" w:rsidRPr="00FF3103" w:rsidRDefault="00367BE1" w:rsidP="006B7053">
      <w:pPr>
        <w:jc w:val="center"/>
        <w:rPr>
          <w:sz w:val="26"/>
          <w:szCs w:val="26"/>
          <w:lang w:val="en-US"/>
        </w:rPr>
      </w:pPr>
      <w:r w:rsidRPr="00FF3103">
        <w:rPr>
          <w:sz w:val="26"/>
          <w:szCs w:val="26"/>
          <w:lang w:val="bg-BG"/>
        </w:rPr>
        <w:t>проведено на 27.09.2012 г., Прот. № 20</w:t>
      </w:r>
    </w:p>
    <w:p w:rsidR="00367BE1" w:rsidRPr="00FF3103" w:rsidRDefault="00367BE1" w:rsidP="006B7053">
      <w:pPr>
        <w:jc w:val="both"/>
        <w:rPr>
          <w:b/>
          <w:sz w:val="26"/>
          <w:szCs w:val="26"/>
          <w:lang w:val="en-US"/>
        </w:rPr>
      </w:pPr>
    </w:p>
    <w:p w:rsidR="00367BE1" w:rsidRPr="00FF3103" w:rsidRDefault="00367BE1" w:rsidP="006B7053">
      <w:pPr>
        <w:ind w:left="2340" w:hanging="1800"/>
        <w:jc w:val="both"/>
        <w:rPr>
          <w:b/>
          <w:bCs/>
          <w:sz w:val="26"/>
          <w:szCs w:val="26"/>
          <w:u w:val="single"/>
          <w:lang w:val="bg-BG"/>
        </w:rPr>
      </w:pPr>
      <w:r w:rsidRPr="00FF3103">
        <w:rPr>
          <w:b/>
          <w:sz w:val="26"/>
          <w:szCs w:val="26"/>
          <w:lang w:val="bg-BG"/>
        </w:rPr>
        <w:t xml:space="preserve"> ОТНОСНО:</w:t>
      </w:r>
      <w:r w:rsidRPr="00FF3103">
        <w:rPr>
          <w:sz w:val="26"/>
          <w:szCs w:val="26"/>
          <w:lang w:val="bg-BG"/>
        </w:rPr>
        <w:t xml:space="preserve">  </w:t>
      </w:r>
      <w:r w:rsidRPr="00FF3103">
        <w:rPr>
          <w:sz w:val="26"/>
          <w:szCs w:val="26"/>
          <w:u w:val="single"/>
          <w:lang w:val="ru-RU"/>
        </w:rPr>
        <w:t xml:space="preserve">Отпускане на финансова помощ на </w:t>
      </w:r>
      <w:r w:rsidRPr="00FF3103">
        <w:rPr>
          <w:sz w:val="26"/>
          <w:szCs w:val="26"/>
          <w:u w:val="single"/>
        </w:rPr>
        <w:t>„</w:t>
      </w:r>
      <w:r w:rsidRPr="00FF3103">
        <w:rPr>
          <w:sz w:val="26"/>
          <w:szCs w:val="26"/>
          <w:u w:val="single"/>
          <w:lang w:val="ru-RU"/>
        </w:rPr>
        <w:t>Многопрофилна болница за активно лечение Д-р Д.Павлович</w:t>
      </w:r>
      <w:r w:rsidRPr="00FF3103">
        <w:rPr>
          <w:sz w:val="26"/>
          <w:szCs w:val="26"/>
          <w:u w:val="single"/>
        </w:rPr>
        <w:t>”</w:t>
      </w:r>
      <w:r w:rsidRPr="00FF3103">
        <w:rPr>
          <w:sz w:val="26"/>
          <w:szCs w:val="26"/>
          <w:u w:val="single"/>
          <w:lang w:val="ru-RU"/>
        </w:rPr>
        <w:t xml:space="preserve"> ЕООД град Свищов</w:t>
      </w:r>
    </w:p>
    <w:p w:rsidR="00367BE1" w:rsidRPr="00FF3103" w:rsidRDefault="00367BE1" w:rsidP="006B7053">
      <w:pPr>
        <w:spacing w:line="276" w:lineRule="auto"/>
        <w:ind w:left="2520" w:hanging="1800"/>
        <w:jc w:val="both"/>
        <w:rPr>
          <w:sz w:val="26"/>
          <w:szCs w:val="26"/>
          <w:u w:val="single"/>
          <w:lang w:val="en-US"/>
        </w:rPr>
      </w:pPr>
    </w:p>
    <w:p w:rsidR="00367BE1" w:rsidRPr="00FF3103" w:rsidRDefault="00367BE1" w:rsidP="006B7053">
      <w:pPr>
        <w:ind w:firstLine="540"/>
        <w:jc w:val="both"/>
        <w:rPr>
          <w:sz w:val="26"/>
          <w:szCs w:val="26"/>
          <w:lang w:val="bg-BG"/>
        </w:rPr>
      </w:pPr>
      <w:r w:rsidRPr="00FF3103">
        <w:rPr>
          <w:sz w:val="26"/>
          <w:szCs w:val="26"/>
          <w:lang w:val="bg-BG"/>
        </w:rPr>
        <w:t xml:space="preserve">На основание чл. 21, ал. 1 т. 6 и ал. 2 от Закона за местното самоуправление и местната администрация (ЗМСМА), </w:t>
      </w:r>
      <w:r w:rsidRPr="00FF3103">
        <w:rPr>
          <w:sz w:val="26"/>
          <w:szCs w:val="26"/>
          <w:lang w:val="ru-RU"/>
        </w:rPr>
        <w:t xml:space="preserve">чл.18, ал.1 от Закона за общинските бюджети, чл.100, ал.1 и ал.2, т.4 от Закона за лечебните заведения </w:t>
      </w:r>
      <w:r w:rsidRPr="00FF3103">
        <w:rPr>
          <w:sz w:val="26"/>
          <w:szCs w:val="26"/>
          <w:lang w:val="bg-BG"/>
        </w:rPr>
        <w:t>и във връзка с предложение с Вх. № 757/26.09.2012 г. от Станислав Благов – Кмет на Община Свищов, Общински съвет – Свищов,</w:t>
      </w:r>
    </w:p>
    <w:p w:rsidR="00367BE1" w:rsidRPr="004E49F0" w:rsidRDefault="00367BE1" w:rsidP="006B7053">
      <w:pPr>
        <w:ind w:firstLine="540"/>
        <w:jc w:val="both"/>
        <w:rPr>
          <w:sz w:val="22"/>
          <w:szCs w:val="22"/>
          <w:lang w:val="bg-BG"/>
        </w:rPr>
      </w:pPr>
    </w:p>
    <w:p w:rsidR="00367BE1" w:rsidRPr="007C41CC" w:rsidRDefault="00367BE1" w:rsidP="006B7053">
      <w:pPr>
        <w:jc w:val="center"/>
        <w:rPr>
          <w:b/>
          <w:sz w:val="32"/>
          <w:szCs w:val="32"/>
          <w:lang w:val="bg-BG"/>
        </w:rPr>
      </w:pPr>
      <w:r w:rsidRPr="007C41CC">
        <w:rPr>
          <w:b/>
          <w:sz w:val="32"/>
          <w:szCs w:val="32"/>
          <w:lang w:val="bg-BG"/>
        </w:rPr>
        <w:t>Р Е Ш И:</w:t>
      </w:r>
    </w:p>
    <w:p w:rsidR="00367BE1" w:rsidRPr="004E49F0" w:rsidRDefault="00367BE1" w:rsidP="006B7053">
      <w:pPr>
        <w:ind w:firstLine="540"/>
        <w:jc w:val="both"/>
        <w:rPr>
          <w:sz w:val="22"/>
          <w:szCs w:val="22"/>
          <w:lang w:val="bg-BG"/>
        </w:rPr>
      </w:pPr>
    </w:p>
    <w:p w:rsidR="00367BE1" w:rsidRPr="00FF3103" w:rsidRDefault="00367BE1" w:rsidP="006B7053">
      <w:pPr>
        <w:ind w:left="192" w:hanging="192"/>
        <w:jc w:val="both"/>
        <w:rPr>
          <w:sz w:val="26"/>
          <w:szCs w:val="26"/>
          <w:lang w:val="ru-RU"/>
        </w:rPr>
      </w:pPr>
      <w:r w:rsidRPr="00FF3103">
        <w:rPr>
          <w:sz w:val="26"/>
          <w:szCs w:val="26"/>
          <w:lang w:val="ru-RU"/>
        </w:rPr>
        <w:t xml:space="preserve">           </w:t>
      </w:r>
      <w:r w:rsidRPr="00FF3103">
        <w:rPr>
          <w:sz w:val="26"/>
          <w:szCs w:val="26"/>
          <w:lang w:val="bg-BG"/>
        </w:rPr>
        <w:t>Не приема с</w:t>
      </w:r>
      <w:r w:rsidRPr="00FF3103">
        <w:rPr>
          <w:sz w:val="26"/>
          <w:szCs w:val="26"/>
          <w:lang w:val="ru-RU"/>
        </w:rPr>
        <w:t>читано от датата на приемане на настоящото Решение:</w:t>
      </w:r>
    </w:p>
    <w:p w:rsidR="00367BE1" w:rsidRPr="00FF3103" w:rsidRDefault="00367BE1" w:rsidP="006B7053">
      <w:pPr>
        <w:jc w:val="both"/>
        <w:rPr>
          <w:sz w:val="26"/>
          <w:szCs w:val="26"/>
        </w:rPr>
      </w:pPr>
      <w:r w:rsidRPr="00FF3103">
        <w:rPr>
          <w:b/>
          <w:sz w:val="26"/>
          <w:szCs w:val="26"/>
        </w:rPr>
        <w:t xml:space="preserve">           1.</w:t>
      </w:r>
      <w:r w:rsidRPr="00FF3103">
        <w:rPr>
          <w:sz w:val="26"/>
          <w:szCs w:val="26"/>
        </w:rPr>
        <w:t>Да се увеличат кредитите през трето тримесечие на 2012 година по бюджета на първостепенния разпоредител с бюджетни кредити - град Свищов по дейност и параграф, както следва:</w:t>
      </w:r>
    </w:p>
    <w:p w:rsidR="00367BE1" w:rsidRPr="00FF3103" w:rsidRDefault="00367BE1" w:rsidP="006B7053">
      <w:pPr>
        <w:jc w:val="both"/>
        <w:rPr>
          <w:sz w:val="26"/>
          <w:szCs w:val="26"/>
          <w:lang w:val="bg-BG"/>
        </w:rPr>
      </w:pPr>
      <w:r w:rsidRPr="00FF3103">
        <w:rPr>
          <w:sz w:val="26"/>
          <w:szCs w:val="26"/>
        </w:rPr>
        <w:t xml:space="preserve">  </w:t>
      </w:r>
      <w:r w:rsidRPr="00FF3103">
        <w:rPr>
          <w:sz w:val="26"/>
          <w:szCs w:val="26"/>
        </w:rPr>
        <w:tab/>
        <w:t xml:space="preserve">-Общинска дейност </w:t>
      </w:r>
      <w:r w:rsidRPr="00FF3103">
        <w:rPr>
          <w:b/>
          <w:sz w:val="26"/>
          <w:szCs w:val="26"/>
        </w:rPr>
        <w:t>412</w:t>
      </w:r>
      <w:r w:rsidRPr="00FF3103">
        <w:rPr>
          <w:sz w:val="26"/>
          <w:szCs w:val="26"/>
        </w:rPr>
        <w:t xml:space="preserve"> „Многопрофилни болници за активно лечение”</w:t>
      </w:r>
    </w:p>
    <w:p w:rsidR="00367BE1" w:rsidRPr="00FF3103" w:rsidRDefault="00367BE1" w:rsidP="00534B3E">
      <w:pPr>
        <w:ind w:left="6372"/>
        <w:jc w:val="both"/>
        <w:rPr>
          <w:b/>
          <w:sz w:val="26"/>
          <w:szCs w:val="26"/>
        </w:rPr>
      </w:pPr>
      <w:r w:rsidRPr="00FF3103">
        <w:rPr>
          <w:sz w:val="26"/>
          <w:szCs w:val="26"/>
          <w:lang w:val="bg-BG"/>
        </w:rPr>
        <w:t xml:space="preserve">        </w:t>
      </w:r>
      <w:r w:rsidRPr="00FF3103">
        <w:rPr>
          <w:sz w:val="26"/>
          <w:szCs w:val="26"/>
        </w:rPr>
        <w:t xml:space="preserve">          </w:t>
      </w:r>
      <w:r w:rsidRPr="00FF3103">
        <w:rPr>
          <w:sz w:val="26"/>
          <w:szCs w:val="26"/>
          <w:lang w:val="bg-BG"/>
        </w:rPr>
        <w:t xml:space="preserve">                    </w:t>
      </w:r>
      <w:r w:rsidRPr="00FF3103">
        <w:rPr>
          <w:b/>
          <w:sz w:val="26"/>
          <w:szCs w:val="26"/>
        </w:rPr>
        <w:t>15 000 лв.,</w:t>
      </w:r>
    </w:p>
    <w:p w:rsidR="00367BE1" w:rsidRPr="00FF3103" w:rsidRDefault="00367BE1" w:rsidP="006B7053">
      <w:pPr>
        <w:jc w:val="both"/>
        <w:rPr>
          <w:sz w:val="26"/>
          <w:szCs w:val="26"/>
          <w:u w:val="single"/>
        </w:rPr>
      </w:pPr>
      <w:r w:rsidRPr="00FF3103">
        <w:rPr>
          <w:b/>
          <w:sz w:val="26"/>
          <w:szCs w:val="26"/>
        </w:rPr>
        <w:tab/>
      </w:r>
      <w:r w:rsidRPr="00FF3103">
        <w:rPr>
          <w:sz w:val="26"/>
          <w:szCs w:val="26"/>
          <w:u w:val="single"/>
        </w:rPr>
        <w:t>в т.ч.:</w:t>
      </w:r>
    </w:p>
    <w:p w:rsidR="00367BE1" w:rsidRPr="00FF3103" w:rsidRDefault="00367BE1" w:rsidP="006B7053">
      <w:pPr>
        <w:ind w:firstLine="708"/>
        <w:jc w:val="both"/>
        <w:rPr>
          <w:b/>
          <w:sz w:val="26"/>
          <w:szCs w:val="26"/>
        </w:rPr>
      </w:pPr>
      <w:r w:rsidRPr="00FF3103">
        <w:rPr>
          <w:b/>
          <w:sz w:val="26"/>
          <w:szCs w:val="26"/>
        </w:rPr>
        <w:t xml:space="preserve">§ 43-02 </w:t>
      </w:r>
      <w:r w:rsidRPr="00FF3103">
        <w:rPr>
          <w:sz w:val="26"/>
          <w:szCs w:val="26"/>
        </w:rPr>
        <w:t>„Субсидии за нефинансови предприятия за осъществяване на болнична помощ”</w:t>
      </w:r>
      <w:r w:rsidRPr="00FF3103">
        <w:rPr>
          <w:sz w:val="26"/>
          <w:szCs w:val="26"/>
        </w:rPr>
        <w:tab/>
      </w:r>
      <w:r w:rsidRPr="00FF3103">
        <w:rPr>
          <w:sz w:val="26"/>
          <w:szCs w:val="26"/>
        </w:rPr>
        <w:tab/>
      </w:r>
      <w:r w:rsidRPr="00FF3103">
        <w:rPr>
          <w:sz w:val="26"/>
          <w:szCs w:val="26"/>
        </w:rPr>
        <w:tab/>
      </w:r>
      <w:r w:rsidRPr="00FF3103">
        <w:rPr>
          <w:sz w:val="26"/>
          <w:szCs w:val="26"/>
        </w:rPr>
        <w:tab/>
        <w:t xml:space="preserve">          </w:t>
      </w:r>
      <w:r w:rsidRPr="00FF3103">
        <w:rPr>
          <w:sz w:val="26"/>
          <w:szCs w:val="26"/>
        </w:rPr>
        <w:tab/>
      </w:r>
      <w:r w:rsidRPr="00FF3103">
        <w:rPr>
          <w:sz w:val="26"/>
          <w:szCs w:val="26"/>
        </w:rPr>
        <w:tab/>
      </w:r>
      <w:r w:rsidRPr="00FF3103">
        <w:rPr>
          <w:sz w:val="26"/>
          <w:szCs w:val="26"/>
        </w:rPr>
        <w:tab/>
        <w:t xml:space="preserve">          </w:t>
      </w:r>
      <w:r w:rsidRPr="00FF3103">
        <w:rPr>
          <w:sz w:val="26"/>
          <w:szCs w:val="26"/>
          <w:lang w:val="bg-BG"/>
        </w:rPr>
        <w:t xml:space="preserve">                                      </w:t>
      </w:r>
      <w:r w:rsidRPr="00FF3103">
        <w:rPr>
          <w:b/>
          <w:sz w:val="26"/>
          <w:szCs w:val="26"/>
        </w:rPr>
        <w:t>15 000</w:t>
      </w:r>
      <w:r w:rsidRPr="00FF3103">
        <w:rPr>
          <w:sz w:val="26"/>
          <w:szCs w:val="26"/>
        </w:rPr>
        <w:t xml:space="preserve"> </w:t>
      </w:r>
      <w:r w:rsidRPr="00FF3103">
        <w:rPr>
          <w:b/>
          <w:sz w:val="26"/>
          <w:szCs w:val="26"/>
        </w:rPr>
        <w:t>лв.</w:t>
      </w:r>
    </w:p>
    <w:p w:rsidR="00367BE1" w:rsidRPr="00FF3103" w:rsidRDefault="00367BE1" w:rsidP="006B7053">
      <w:pPr>
        <w:ind w:firstLine="708"/>
        <w:jc w:val="both"/>
        <w:rPr>
          <w:sz w:val="26"/>
          <w:szCs w:val="26"/>
        </w:rPr>
      </w:pPr>
      <w:r w:rsidRPr="00FF3103">
        <w:rPr>
          <w:b/>
          <w:sz w:val="26"/>
          <w:szCs w:val="26"/>
        </w:rPr>
        <w:t>2.</w:t>
      </w:r>
      <w:r w:rsidRPr="00FF3103">
        <w:rPr>
          <w:sz w:val="26"/>
          <w:szCs w:val="26"/>
        </w:rPr>
        <w:t>Да се намалят кредитите през трето тримесечие на 2012 година по бюджета на първостепенния разпоредител с бюджетни кредити - град Свищов по дейност и параграф, както следва:</w:t>
      </w:r>
    </w:p>
    <w:p w:rsidR="00367BE1" w:rsidRPr="00FF3103" w:rsidRDefault="00367BE1" w:rsidP="006B7053">
      <w:pPr>
        <w:jc w:val="both"/>
        <w:rPr>
          <w:b/>
          <w:sz w:val="26"/>
          <w:szCs w:val="26"/>
        </w:rPr>
      </w:pPr>
      <w:r w:rsidRPr="00FF3103">
        <w:rPr>
          <w:sz w:val="26"/>
          <w:szCs w:val="26"/>
        </w:rPr>
        <w:t xml:space="preserve">  </w:t>
      </w:r>
      <w:r w:rsidRPr="00FF3103">
        <w:rPr>
          <w:sz w:val="26"/>
          <w:szCs w:val="26"/>
        </w:rPr>
        <w:tab/>
        <w:t xml:space="preserve">-Общинска дейност </w:t>
      </w:r>
      <w:r w:rsidRPr="00FF3103">
        <w:rPr>
          <w:b/>
          <w:sz w:val="26"/>
          <w:szCs w:val="26"/>
        </w:rPr>
        <w:t>998</w:t>
      </w:r>
      <w:r w:rsidRPr="00FF3103">
        <w:rPr>
          <w:sz w:val="26"/>
          <w:szCs w:val="26"/>
        </w:rPr>
        <w:t xml:space="preserve">  „Резерв”</w:t>
      </w:r>
      <w:r w:rsidRPr="00FF3103">
        <w:rPr>
          <w:sz w:val="26"/>
          <w:szCs w:val="26"/>
        </w:rPr>
        <w:tab/>
      </w:r>
      <w:r w:rsidRPr="00FF3103">
        <w:rPr>
          <w:sz w:val="26"/>
          <w:szCs w:val="26"/>
        </w:rPr>
        <w:tab/>
      </w:r>
      <w:r w:rsidRPr="00FF3103">
        <w:rPr>
          <w:sz w:val="26"/>
          <w:szCs w:val="26"/>
        </w:rPr>
        <w:tab/>
      </w:r>
      <w:r w:rsidRPr="00FF3103"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 w:rsidRPr="00FF3103">
        <w:rPr>
          <w:b/>
          <w:sz w:val="26"/>
          <w:szCs w:val="26"/>
        </w:rPr>
        <w:t>15 000 лв.,</w:t>
      </w:r>
    </w:p>
    <w:p w:rsidR="00367BE1" w:rsidRPr="00FF3103" w:rsidRDefault="00367BE1" w:rsidP="006B7053">
      <w:pPr>
        <w:jc w:val="both"/>
        <w:rPr>
          <w:sz w:val="26"/>
          <w:szCs w:val="26"/>
          <w:u w:val="single"/>
        </w:rPr>
      </w:pPr>
      <w:r w:rsidRPr="00FF3103">
        <w:rPr>
          <w:b/>
          <w:sz w:val="26"/>
          <w:szCs w:val="26"/>
        </w:rPr>
        <w:tab/>
      </w:r>
      <w:r w:rsidRPr="00FF3103">
        <w:rPr>
          <w:sz w:val="26"/>
          <w:szCs w:val="26"/>
          <w:u w:val="single"/>
        </w:rPr>
        <w:t>в т.ч.:</w:t>
      </w:r>
    </w:p>
    <w:p w:rsidR="00367BE1" w:rsidRPr="00FF3103" w:rsidRDefault="00367BE1" w:rsidP="006B7053">
      <w:pPr>
        <w:ind w:firstLine="708"/>
        <w:jc w:val="both"/>
        <w:rPr>
          <w:sz w:val="26"/>
          <w:szCs w:val="26"/>
        </w:rPr>
      </w:pPr>
      <w:r w:rsidRPr="00FF3103">
        <w:rPr>
          <w:b/>
          <w:sz w:val="26"/>
          <w:szCs w:val="26"/>
        </w:rPr>
        <w:t xml:space="preserve">§ 97-00 </w:t>
      </w:r>
      <w:r w:rsidRPr="00FF3103">
        <w:rPr>
          <w:sz w:val="26"/>
          <w:szCs w:val="26"/>
        </w:rPr>
        <w:t xml:space="preserve">„Резерв за непредвидени и неотложни разходи”      </w:t>
      </w:r>
      <w:r>
        <w:rPr>
          <w:sz w:val="26"/>
          <w:szCs w:val="26"/>
        </w:rPr>
        <w:t xml:space="preserve">                       </w:t>
      </w:r>
      <w:r w:rsidRPr="00FF3103">
        <w:rPr>
          <w:b/>
          <w:sz w:val="26"/>
          <w:szCs w:val="26"/>
        </w:rPr>
        <w:t>15 000 лв.</w:t>
      </w:r>
    </w:p>
    <w:p w:rsidR="00367BE1" w:rsidRPr="00FF3103" w:rsidRDefault="00367BE1" w:rsidP="006B7053">
      <w:pPr>
        <w:ind w:firstLine="708"/>
        <w:jc w:val="both"/>
        <w:rPr>
          <w:sz w:val="26"/>
          <w:szCs w:val="26"/>
          <w:lang w:val="ru-RU"/>
        </w:rPr>
      </w:pPr>
      <w:r w:rsidRPr="00FF3103">
        <w:rPr>
          <w:b/>
          <w:sz w:val="26"/>
          <w:szCs w:val="26"/>
          <w:lang w:val="ru-RU"/>
        </w:rPr>
        <w:t xml:space="preserve">Мотиви: </w:t>
      </w:r>
      <w:r w:rsidRPr="00FF3103">
        <w:rPr>
          <w:sz w:val="26"/>
          <w:szCs w:val="26"/>
          <w:lang w:val="ru-RU"/>
        </w:rPr>
        <w:t xml:space="preserve">Писмо-предизвестие за доброволно изпълнение от </w:t>
      </w:r>
      <w:r w:rsidRPr="00FF3103">
        <w:rPr>
          <w:sz w:val="26"/>
          <w:szCs w:val="26"/>
        </w:rPr>
        <w:t>„</w:t>
      </w:r>
      <w:r w:rsidRPr="00FF3103">
        <w:rPr>
          <w:sz w:val="26"/>
          <w:szCs w:val="26"/>
          <w:lang w:val="ru-RU"/>
        </w:rPr>
        <w:t>Енерго-Про Продажби</w:t>
      </w:r>
      <w:r w:rsidRPr="00FF3103">
        <w:rPr>
          <w:sz w:val="26"/>
          <w:szCs w:val="26"/>
        </w:rPr>
        <w:t>”</w:t>
      </w:r>
      <w:r w:rsidRPr="00FF3103">
        <w:rPr>
          <w:sz w:val="26"/>
          <w:szCs w:val="26"/>
          <w:lang w:val="ru-RU"/>
        </w:rPr>
        <w:t xml:space="preserve"> АД град Варна за изплащане на просрочени дължими суми за консумирана електрическа енергия. В случай на неплащане ще последва спиране на снабдяването с електрическа енергия.</w:t>
      </w:r>
      <w:r w:rsidRPr="00FF3103">
        <w:rPr>
          <w:b/>
          <w:sz w:val="26"/>
          <w:szCs w:val="26"/>
          <w:lang w:val="ru-RU"/>
        </w:rPr>
        <w:t xml:space="preserve"> </w:t>
      </w:r>
    </w:p>
    <w:p w:rsidR="00367BE1" w:rsidRPr="00FF3103" w:rsidRDefault="00367BE1" w:rsidP="006B7053">
      <w:pPr>
        <w:ind w:firstLine="540"/>
        <w:jc w:val="both"/>
        <w:rPr>
          <w:sz w:val="26"/>
          <w:szCs w:val="26"/>
          <w:lang w:val="en-US"/>
        </w:rPr>
      </w:pPr>
    </w:p>
    <w:p w:rsidR="00367BE1" w:rsidRPr="00FF3103" w:rsidRDefault="00367BE1" w:rsidP="006B7053">
      <w:pPr>
        <w:ind w:firstLine="540"/>
        <w:jc w:val="both"/>
        <w:rPr>
          <w:sz w:val="26"/>
          <w:szCs w:val="26"/>
          <w:lang w:val="bg-BG"/>
        </w:rPr>
      </w:pPr>
      <w:r w:rsidRPr="00FF3103">
        <w:rPr>
          <w:sz w:val="26"/>
          <w:szCs w:val="26"/>
          <w:lang w:val="bg-BG"/>
        </w:rPr>
        <w:t xml:space="preserve">В гласуването участват </w:t>
      </w:r>
      <w:r>
        <w:rPr>
          <w:sz w:val="26"/>
          <w:szCs w:val="26"/>
          <w:lang w:val="en-US"/>
        </w:rPr>
        <w:t>2</w:t>
      </w:r>
      <w:r>
        <w:rPr>
          <w:sz w:val="26"/>
          <w:szCs w:val="26"/>
          <w:lang w:val="bg-BG"/>
        </w:rPr>
        <w:t>3</w:t>
      </w:r>
      <w:r w:rsidRPr="00FF3103">
        <w:rPr>
          <w:sz w:val="26"/>
          <w:szCs w:val="26"/>
          <w:lang w:val="bg-BG"/>
        </w:rPr>
        <w:t xml:space="preserve"> общински съветници.</w:t>
      </w:r>
    </w:p>
    <w:p w:rsidR="00367BE1" w:rsidRPr="00FF3103" w:rsidRDefault="00367BE1" w:rsidP="006B7053">
      <w:pPr>
        <w:ind w:firstLine="540"/>
        <w:jc w:val="both"/>
        <w:rPr>
          <w:sz w:val="26"/>
          <w:szCs w:val="26"/>
          <w:lang w:val="bg-BG"/>
        </w:rPr>
      </w:pPr>
      <w:r w:rsidRPr="00FF3103">
        <w:rPr>
          <w:sz w:val="26"/>
          <w:szCs w:val="26"/>
          <w:lang w:val="bg-BG"/>
        </w:rPr>
        <w:t>Гласували “За” – 1</w:t>
      </w:r>
      <w:r>
        <w:rPr>
          <w:sz w:val="26"/>
          <w:szCs w:val="26"/>
          <w:lang w:val="en-US"/>
        </w:rPr>
        <w:t>4</w:t>
      </w:r>
      <w:r w:rsidRPr="00FF3103">
        <w:rPr>
          <w:sz w:val="26"/>
          <w:szCs w:val="26"/>
          <w:lang w:val="bg-BG"/>
        </w:rPr>
        <w:t xml:space="preserve">, “Против” –  </w:t>
      </w:r>
      <w:r>
        <w:rPr>
          <w:sz w:val="26"/>
          <w:szCs w:val="26"/>
          <w:lang w:val="bg-BG"/>
        </w:rPr>
        <w:t>2</w:t>
      </w:r>
      <w:r w:rsidRPr="00FF3103">
        <w:rPr>
          <w:sz w:val="26"/>
          <w:szCs w:val="26"/>
          <w:lang w:val="bg-BG"/>
        </w:rPr>
        <w:t xml:space="preserve"> и “Въздържал</w:t>
      </w:r>
      <w:r>
        <w:rPr>
          <w:sz w:val="26"/>
          <w:szCs w:val="26"/>
          <w:lang w:val="bg-BG"/>
        </w:rPr>
        <w:t>и</w:t>
      </w:r>
      <w:r w:rsidRPr="00FF3103">
        <w:rPr>
          <w:sz w:val="26"/>
          <w:szCs w:val="26"/>
          <w:lang w:val="bg-BG"/>
        </w:rPr>
        <w:t xml:space="preserve"> се” – </w:t>
      </w:r>
      <w:r>
        <w:rPr>
          <w:sz w:val="26"/>
          <w:szCs w:val="26"/>
          <w:lang w:val="en-US"/>
        </w:rPr>
        <w:t>7</w:t>
      </w:r>
      <w:r w:rsidRPr="00FF3103">
        <w:rPr>
          <w:sz w:val="26"/>
          <w:szCs w:val="26"/>
          <w:lang w:val="bg-BG"/>
        </w:rPr>
        <w:t>.</w:t>
      </w:r>
    </w:p>
    <w:p w:rsidR="00367BE1" w:rsidRPr="00FF3103" w:rsidRDefault="00367BE1" w:rsidP="006B7053">
      <w:pPr>
        <w:pStyle w:val="Heading1"/>
        <w:ind w:left="2880" w:firstLine="540"/>
        <w:rPr>
          <w:sz w:val="26"/>
          <w:szCs w:val="26"/>
          <w:lang w:val="en-US"/>
        </w:rPr>
      </w:pPr>
    </w:p>
    <w:p w:rsidR="00367BE1" w:rsidRPr="00FF3103" w:rsidRDefault="00367BE1" w:rsidP="006B7053">
      <w:pPr>
        <w:pStyle w:val="Heading1"/>
        <w:ind w:left="2880" w:firstLine="540"/>
        <w:rPr>
          <w:sz w:val="26"/>
          <w:szCs w:val="26"/>
          <w:lang w:val="bg-BG"/>
        </w:rPr>
      </w:pPr>
      <w:r w:rsidRPr="00FF3103">
        <w:rPr>
          <w:sz w:val="26"/>
          <w:szCs w:val="26"/>
          <w:lang w:val="bg-BG"/>
        </w:rPr>
        <w:t>ПРЕДСЕДАТЕЛ НА ОбС: …/п/….</w:t>
      </w:r>
    </w:p>
    <w:p w:rsidR="00367BE1" w:rsidRPr="00FF3103" w:rsidRDefault="00367BE1" w:rsidP="006B7053">
      <w:pPr>
        <w:ind w:left="3420" w:firstLine="540"/>
        <w:jc w:val="both"/>
        <w:rPr>
          <w:sz w:val="26"/>
          <w:szCs w:val="26"/>
          <w:lang w:val="bg-BG"/>
        </w:rPr>
      </w:pPr>
      <w:r w:rsidRPr="00FF3103">
        <w:rPr>
          <w:sz w:val="26"/>
          <w:szCs w:val="26"/>
          <w:lang w:val="bg-BG"/>
        </w:rPr>
        <w:t xml:space="preserve">                                     /Светлана Георгиева/</w:t>
      </w:r>
    </w:p>
    <w:p w:rsidR="00367BE1" w:rsidRPr="00FF3103" w:rsidRDefault="00367BE1" w:rsidP="006B7053">
      <w:pPr>
        <w:pStyle w:val="Heading5"/>
        <w:ind w:left="2712" w:firstLine="120"/>
        <w:jc w:val="both"/>
        <w:rPr>
          <w:b w:val="0"/>
          <w:i w:val="0"/>
        </w:rPr>
      </w:pPr>
      <w:r w:rsidRPr="00FF3103">
        <w:rPr>
          <w:b w:val="0"/>
          <w:i w:val="0"/>
        </w:rPr>
        <w:t xml:space="preserve">        Вярно при ОбС: …………………</w:t>
      </w:r>
    </w:p>
    <w:p w:rsidR="00367BE1" w:rsidRPr="00FF3103" w:rsidRDefault="00367BE1" w:rsidP="006B7053">
      <w:pPr>
        <w:ind w:firstLine="540"/>
        <w:jc w:val="both"/>
        <w:rPr>
          <w:sz w:val="26"/>
          <w:szCs w:val="26"/>
        </w:rPr>
      </w:pPr>
      <w:r w:rsidRPr="00FF3103">
        <w:rPr>
          <w:sz w:val="26"/>
          <w:szCs w:val="26"/>
          <w:lang w:val="bg-BG"/>
        </w:rPr>
        <w:t xml:space="preserve">                                                                    /Л. Миронова/</w:t>
      </w:r>
    </w:p>
    <w:p w:rsidR="00367BE1" w:rsidRDefault="00367BE1"/>
    <w:sectPr w:rsidR="00367BE1" w:rsidSect="004E49F0">
      <w:pgSz w:w="11906" w:h="16838" w:code="9"/>
      <w:pgMar w:top="360" w:right="566" w:bottom="180" w:left="900" w:header="709" w:footer="709" w:gutter="0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7053"/>
    <w:rsid w:val="000F0E88"/>
    <w:rsid w:val="00214088"/>
    <w:rsid w:val="0026514F"/>
    <w:rsid w:val="00367BE1"/>
    <w:rsid w:val="003F0EF0"/>
    <w:rsid w:val="004E49F0"/>
    <w:rsid w:val="00534B3E"/>
    <w:rsid w:val="00544F32"/>
    <w:rsid w:val="006B7053"/>
    <w:rsid w:val="007818C3"/>
    <w:rsid w:val="007B1141"/>
    <w:rsid w:val="007C410C"/>
    <w:rsid w:val="007C41CC"/>
    <w:rsid w:val="008A1FD3"/>
    <w:rsid w:val="008E44B4"/>
    <w:rsid w:val="00996058"/>
    <w:rsid w:val="00A72C7B"/>
    <w:rsid w:val="00AC6535"/>
    <w:rsid w:val="00B12035"/>
    <w:rsid w:val="00B8656C"/>
    <w:rsid w:val="00C72F75"/>
    <w:rsid w:val="00D5189A"/>
    <w:rsid w:val="00D86CC0"/>
    <w:rsid w:val="00E863F3"/>
    <w:rsid w:val="00ED31AF"/>
    <w:rsid w:val="00F0073E"/>
    <w:rsid w:val="00F14926"/>
    <w:rsid w:val="00FB542E"/>
    <w:rsid w:val="00FF3103"/>
    <w:rsid w:val="00FF7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053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B7053"/>
    <w:pPr>
      <w:keepNext/>
      <w:ind w:left="2552"/>
      <w:outlineLvl w:val="0"/>
    </w:pPr>
    <w:rPr>
      <w:sz w:val="28"/>
      <w:szCs w:val="20"/>
      <w:lang w:val="en-AU"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B70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B7053"/>
    <w:pPr>
      <w:spacing w:before="240" w:after="60"/>
      <w:outlineLvl w:val="4"/>
    </w:pPr>
    <w:rPr>
      <w:b/>
      <w:bCs/>
      <w:i/>
      <w:iCs/>
      <w:sz w:val="26"/>
      <w:szCs w:val="26"/>
      <w:lang w:val="bg-BG"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7053"/>
    <w:rPr>
      <w:rFonts w:ascii="Times New Roman" w:hAnsi="Times New Roman" w:cs="Times New Roman"/>
      <w:sz w:val="20"/>
      <w:szCs w:val="20"/>
      <w:lang w:val="en-AU" w:eastAsia="bg-BG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B7053"/>
    <w:rPr>
      <w:rFonts w:ascii="Arial" w:hAnsi="Arial" w:cs="Arial"/>
      <w:b/>
      <w:bCs/>
      <w:i/>
      <w:i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B7053"/>
    <w:rPr>
      <w:rFonts w:ascii="Times New Roman" w:hAnsi="Times New Roman" w:cs="Times New Roman"/>
      <w:b/>
      <w:bCs/>
      <w:i/>
      <w:iCs/>
      <w:sz w:val="26"/>
      <w:szCs w:val="26"/>
      <w:lang w:eastAsia="bg-BG"/>
    </w:rPr>
  </w:style>
  <w:style w:type="character" w:customStyle="1" w:styleId="blue1">
    <w:name w:val="blue1"/>
    <w:basedOn w:val="DefaultParagraphFont"/>
    <w:uiPriority w:val="99"/>
    <w:rsid w:val="006B7053"/>
    <w:rPr>
      <w:rFonts w:cs="Times New Roman"/>
      <w:color w:val="0C68BE"/>
    </w:rPr>
  </w:style>
  <w:style w:type="paragraph" w:styleId="BalloonText">
    <w:name w:val="Balloon Text"/>
    <w:basedOn w:val="Normal"/>
    <w:link w:val="BalloonTextChar"/>
    <w:uiPriority w:val="99"/>
    <w:semiHidden/>
    <w:rsid w:val="008A1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</Pages>
  <Words>307</Words>
  <Characters>1754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os1</cp:lastModifiedBy>
  <cp:revision>11</cp:revision>
  <cp:lastPrinted>2012-10-02T12:37:00Z</cp:lastPrinted>
  <dcterms:created xsi:type="dcterms:W3CDTF">2012-09-27T14:42:00Z</dcterms:created>
  <dcterms:modified xsi:type="dcterms:W3CDTF">2012-10-02T12:38:00Z</dcterms:modified>
</cp:coreProperties>
</file>