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004" w:rsidRDefault="00F12004" w:rsidP="00F12004">
      <w:pPr>
        <w:autoSpaceDE w:val="0"/>
        <w:autoSpaceDN w:val="0"/>
        <w:spacing w:after="0" w:line="240" w:lineRule="auto"/>
        <w:jc w:val="center"/>
        <w:rPr>
          <w:rFonts w:ascii="Times New Roman" w:eastAsia="Times New Roman" w:hAnsi="Times New Roman"/>
          <w:b/>
          <w:sz w:val="32"/>
          <w:szCs w:val="32"/>
          <w:u w:val="single"/>
          <w:lang w:val="en-GB" w:eastAsia="bg-BG"/>
        </w:rPr>
      </w:pPr>
      <w:r>
        <w:rPr>
          <w:rFonts w:ascii="Times New Roman" w:eastAsia="Times New Roman" w:hAnsi="Times New Roman"/>
          <w:b/>
          <w:lang w:val="en-GB" w:eastAsia="bg-BG"/>
        </w:rPr>
        <w:tab/>
      </w:r>
      <w:r>
        <w:rPr>
          <w:rFonts w:ascii="Times New Roman" w:eastAsia="Times New Roman" w:hAnsi="Times New Roman"/>
          <w:b/>
          <w:sz w:val="32"/>
          <w:szCs w:val="32"/>
          <w:u w:val="single"/>
          <w:lang w:val="en-GB" w:eastAsia="bg-BG"/>
        </w:rPr>
        <w:t>ОБЩИНСКИ СЪВЕТ – СВИЩОВ</w:t>
      </w:r>
    </w:p>
    <w:p w:rsidR="00F12004" w:rsidRDefault="00F12004" w:rsidP="00F12004">
      <w:pPr>
        <w:autoSpaceDE w:val="0"/>
        <w:autoSpaceDN w:val="0"/>
        <w:spacing w:after="0" w:line="240" w:lineRule="auto"/>
        <w:rPr>
          <w:rFonts w:ascii="Times New Roman" w:eastAsia="Times New Roman" w:hAnsi="Times New Roman"/>
          <w:sz w:val="24"/>
          <w:szCs w:val="24"/>
          <w:lang w:val="en-US" w:eastAsia="bg-BG"/>
        </w:rPr>
      </w:pPr>
    </w:p>
    <w:p w:rsidR="00F12004" w:rsidRDefault="00F12004" w:rsidP="00F12004">
      <w:pPr>
        <w:autoSpaceDE w:val="0"/>
        <w:autoSpaceDN w:val="0"/>
        <w:spacing w:after="0" w:line="240" w:lineRule="auto"/>
        <w:rPr>
          <w:rFonts w:ascii="Times New Roman" w:eastAsia="Times New Roman" w:hAnsi="Times New Roman"/>
          <w:sz w:val="24"/>
          <w:szCs w:val="24"/>
          <w:lang w:val="en-US" w:eastAsia="bg-BG"/>
        </w:rPr>
      </w:pPr>
    </w:p>
    <w:p w:rsidR="00F12004" w:rsidRDefault="00F12004" w:rsidP="00F12004">
      <w:pPr>
        <w:autoSpaceDE w:val="0"/>
        <w:autoSpaceDN w:val="0"/>
        <w:spacing w:after="0" w:line="240" w:lineRule="auto"/>
        <w:ind w:left="5760" w:hanging="90"/>
        <w:rPr>
          <w:rFonts w:ascii="Times New Roman" w:eastAsia="Times New Roman" w:hAnsi="Times New Roman"/>
          <w:sz w:val="28"/>
          <w:szCs w:val="28"/>
          <w:lang w:val="en-GB" w:eastAsia="bg-BG"/>
        </w:rPr>
      </w:pPr>
      <w:r>
        <w:rPr>
          <w:rFonts w:ascii="Times New Roman" w:eastAsia="Times New Roman" w:hAnsi="Times New Roman"/>
          <w:sz w:val="28"/>
          <w:szCs w:val="28"/>
          <w:lang w:val="en-GB" w:eastAsia="bg-BG"/>
        </w:rPr>
        <w:t>ПРЕПИС!</w:t>
      </w:r>
    </w:p>
    <w:p w:rsidR="00F12004" w:rsidRDefault="00F12004" w:rsidP="00F12004">
      <w:pPr>
        <w:autoSpaceDE w:val="0"/>
        <w:autoSpaceDN w:val="0"/>
        <w:spacing w:after="0" w:line="240" w:lineRule="auto"/>
        <w:ind w:left="5760" w:hanging="90"/>
        <w:rPr>
          <w:rFonts w:ascii="Times New Roman" w:eastAsia="Times New Roman" w:hAnsi="Times New Roman"/>
          <w:sz w:val="28"/>
          <w:szCs w:val="28"/>
          <w:lang w:val="en-GB" w:eastAsia="bg-BG"/>
        </w:rPr>
      </w:pPr>
      <w:proofErr w:type="spellStart"/>
      <w:r>
        <w:rPr>
          <w:rFonts w:ascii="Times New Roman" w:eastAsia="Times New Roman" w:hAnsi="Times New Roman"/>
          <w:sz w:val="28"/>
          <w:szCs w:val="28"/>
          <w:lang w:val="en-GB" w:eastAsia="bg-BG"/>
        </w:rPr>
        <w:t>До</w:t>
      </w:r>
      <w:proofErr w:type="spellEnd"/>
      <w:r>
        <w:rPr>
          <w:rFonts w:ascii="Times New Roman" w:eastAsia="Times New Roman" w:hAnsi="Times New Roman"/>
          <w:sz w:val="28"/>
          <w:szCs w:val="28"/>
          <w:lang w:val="en-GB" w:eastAsia="bg-BG"/>
        </w:rPr>
        <w:t>……………………..............</w:t>
      </w:r>
    </w:p>
    <w:p w:rsidR="00F12004" w:rsidRDefault="00F12004" w:rsidP="00F12004">
      <w:pPr>
        <w:autoSpaceDE w:val="0"/>
        <w:autoSpaceDN w:val="0"/>
        <w:spacing w:after="0" w:line="240" w:lineRule="auto"/>
        <w:rPr>
          <w:rFonts w:ascii="Times New Roman" w:eastAsia="Times New Roman" w:hAnsi="Times New Roman"/>
          <w:sz w:val="24"/>
          <w:szCs w:val="24"/>
          <w:lang w:val="en-GB" w:eastAsia="bg-BG"/>
        </w:rPr>
      </w:pPr>
    </w:p>
    <w:p w:rsidR="00F12004" w:rsidRDefault="00F12004" w:rsidP="00F12004">
      <w:pPr>
        <w:autoSpaceDE w:val="0"/>
        <w:autoSpaceDN w:val="0"/>
        <w:spacing w:after="0" w:line="240" w:lineRule="auto"/>
        <w:rPr>
          <w:rFonts w:ascii="Times New Roman" w:eastAsia="Times New Roman" w:hAnsi="Times New Roman"/>
          <w:sz w:val="24"/>
          <w:szCs w:val="24"/>
          <w:lang w:val="en-GB" w:eastAsia="bg-BG"/>
        </w:rPr>
      </w:pPr>
    </w:p>
    <w:p w:rsidR="00F12004" w:rsidRDefault="00F12004" w:rsidP="00F12004">
      <w:pPr>
        <w:autoSpaceDE w:val="0"/>
        <w:autoSpaceDN w:val="0"/>
        <w:spacing w:after="0" w:line="240" w:lineRule="auto"/>
        <w:jc w:val="center"/>
        <w:rPr>
          <w:rFonts w:ascii="Times New Roman" w:eastAsia="Times New Roman" w:hAnsi="Times New Roman"/>
          <w:b/>
          <w:sz w:val="28"/>
          <w:szCs w:val="28"/>
          <w:lang w:val="en-GB" w:eastAsia="bg-BG"/>
        </w:rPr>
      </w:pPr>
      <w:proofErr w:type="gramStart"/>
      <w:r>
        <w:rPr>
          <w:rFonts w:ascii="Times New Roman" w:eastAsia="Times New Roman" w:hAnsi="Times New Roman"/>
          <w:b/>
          <w:sz w:val="28"/>
          <w:szCs w:val="28"/>
          <w:lang w:val="en-GB" w:eastAsia="bg-BG"/>
        </w:rPr>
        <w:t>Р  Е</w:t>
      </w:r>
      <w:proofErr w:type="gramEnd"/>
      <w:r>
        <w:rPr>
          <w:rFonts w:ascii="Times New Roman" w:eastAsia="Times New Roman" w:hAnsi="Times New Roman"/>
          <w:b/>
          <w:sz w:val="28"/>
          <w:szCs w:val="28"/>
          <w:lang w:val="en-GB" w:eastAsia="bg-BG"/>
        </w:rPr>
        <w:t xml:space="preserve">  Ш  Е  Н  И  Е</w:t>
      </w:r>
    </w:p>
    <w:p w:rsidR="00F12004" w:rsidRDefault="00F12004" w:rsidP="00F12004">
      <w:pPr>
        <w:autoSpaceDE w:val="0"/>
        <w:autoSpaceDN w:val="0"/>
        <w:spacing w:after="0" w:line="240" w:lineRule="auto"/>
        <w:jc w:val="center"/>
        <w:rPr>
          <w:rFonts w:ascii="Times New Roman" w:eastAsia="Times New Roman" w:hAnsi="Times New Roman"/>
          <w:b/>
          <w:sz w:val="28"/>
          <w:szCs w:val="28"/>
          <w:lang w:val="en-US" w:eastAsia="bg-BG"/>
        </w:rPr>
      </w:pPr>
    </w:p>
    <w:p w:rsidR="00F12004" w:rsidRPr="00F7317F" w:rsidRDefault="00F12004" w:rsidP="00F12004">
      <w:pPr>
        <w:autoSpaceDE w:val="0"/>
        <w:autoSpaceDN w:val="0"/>
        <w:spacing w:after="0" w:line="240" w:lineRule="auto"/>
        <w:jc w:val="center"/>
        <w:rPr>
          <w:rFonts w:ascii="Times New Roman" w:eastAsia="Times New Roman" w:hAnsi="Times New Roman"/>
          <w:b/>
          <w:sz w:val="28"/>
          <w:szCs w:val="28"/>
          <w:lang w:val="en-US" w:eastAsia="bg-BG"/>
        </w:rPr>
      </w:pPr>
      <w:r>
        <w:rPr>
          <w:rFonts w:ascii="Times New Roman" w:eastAsia="Times New Roman" w:hAnsi="Times New Roman"/>
          <w:b/>
          <w:sz w:val="28"/>
          <w:szCs w:val="28"/>
          <w:lang w:val="en-GB" w:eastAsia="bg-BG"/>
        </w:rPr>
        <w:t xml:space="preserve">№ </w:t>
      </w:r>
      <w:r>
        <w:rPr>
          <w:rFonts w:ascii="Times New Roman" w:eastAsia="Times New Roman" w:hAnsi="Times New Roman"/>
          <w:b/>
          <w:sz w:val="28"/>
          <w:szCs w:val="28"/>
          <w:lang w:val="en-US" w:eastAsia="bg-BG"/>
        </w:rPr>
        <w:t>52</w:t>
      </w:r>
      <w:r w:rsidR="00D402BB">
        <w:rPr>
          <w:rFonts w:ascii="Times New Roman" w:eastAsia="Times New Roman" w:hAnsi="Times New Roman"/>
          <w:b/>
          <w:sz w:val="28"/>
          <w:szCs w:val="28"/>
          <w:lang w:val="en-US" w:eastAsia="bg-BG"/>
        </w:rPr>
        <w:t>7</w:t>
      </w:r>
    </w:p>
    <w:p w:rsidR="00F12004" w:rsidRDefault="00F12004" w:rsidP="00F12004">
      <w:pPr>
        <w:autoSpaceDE w:val="0"/>
        <w:autoSpaceDN w:val="0"/>
        <w:spacing w:after="0" w:line="240" w:lineRule="auto"/>
        <w:jc w:val="center"/>
        <w:rPr>
          <w:rFonts w:ascii="Times New Roman" w:eastAsia="Times New Roman" w:hAnsi="Times New Roman"/>
          <w:b/>
          <w:sz w:val="27"/>
          <w:szCs w:val="27"/>
          <w:lang w:val="en-US" w:eastAsia="bg-BG"/>
        </w:rPr>
      </w:pPr>
    </w:p>
    <w:p w:rsidR="00F12004" w:rsidRPr="009E18AA" w:rsidRDefault="00F12004" w:rsidP="00F12004">
      <w:pPr>
        <w:autoSpaceDE w:val="0"/>
        <w:autoSpaceDN w:val="0"/>
        <w:spacing w:after="0" w:line="240" w:lineRule="auto"/>
        <w:jc w:val="center"/>
        <w:rPr>
          <w:rFonts w:ascii="Times New Roman" w:eastAsia="Times New Roman" w:hAnsi="Times New Roman"/>
          <w:sz w:val="28"/>
          <w:szCs w:val="28"/>
          <w:lang w:val="en-GB" w:eastAsia="bg-BG"/>
        </w:rPr>
      </w:pPr>
      <w:proofErr w:type="spellStart"/>
      <w:proofErr w:type="gramStart"/>
      <w:r w:rsidRPr="009E18AA">
        <w:rPr>
          <w:rFonts w:ascii="Times New Roman" w:eastAsia="Times New Roman" w:hAnsi="Times New Roman"/>
          <w:sz w:val="28"/>
          <w:szCs w:val="28"/>
          <w:lang w:val="en-GB" w:eastAsia="bg-BG"/>
        </w:rPr>
        <w:t>от</w:t>
      </w:r>
      <w:proofErr w:type="spellEnd"/>
      <w:proofErr w:type="gramEnd"/>
      <w:r w:rsidRPr="009E18AA">
        <w:rPr>
          <w:rFonts w:ascii="Times New Roman" w:eastAsia="Times New Roman" w:hAnsi="Times New Roman"/>
          <w:sz w:val="28"/>
          <w:szCs w:val="28"/>
          <w:lang w:val="en-GB" w:eastAsia="bg-BG"/>
        </w:rPr>
        <w:t xml:space="preserve"> </w:t>
      </w:r>
      <w:proofErr w:type="spellStart"/>
      <w:r w:rsidRPr="009E18AA">
        <w:rPr>
          <w:rFonts w:ascii="Times New Roman" w:eastAsia="Times New Roman" w:hAnsi="Times New Roman"/>
          <w:sz w:val="28"/>
          <w:szCs w:val="28"/>
          <w:lang w:val="en-GB" w:eastAsia="bg-BG"/>
        </w:rPr>
        <w:t>заседание</w:t>
      </w:r>
      <w:proofErr w:type="spellEnd"/>
      <w:r w:rsidRPr="009E18AA">
        <w:rPr>
          <w:rFonts w:ascii="Times New Roman" w:eastAsia="Times New Roman" w:hAnsi="Times New Roman"/>
          <w:sz w:val="28"/>
          <w:szCs w:val="28"/>
          <w:lang w:val="en-GB" w:eastAsia="bg-BG"/>
        </w:rPr>
        <w:t xml:space="preserve"> </w:t>
      </w:r>
      <w:proofErr w:type="spellStart"/>
      <w:r w:rsidRPr="009E18AA">
        <w:rPr>
          <w:rFonts w:ascii="Times New Roman" w:eastAsia="Times New Roman" w:hAnsi="Times New Roman"/>
          <w:sz w:val="28"/>
          <w:szCs w:val="28"/>
          <w:lang w:val="en-GB" w:eastAsia="bg-BG"/>
        </w:rPr>
        <w:t>на</w:t>
      </w:r>
      <w:proofErr w:type="spellEnd"/>
      <w:r w:rsidRPr="009E18AA">
        <w:rPr>
          <w:rFonts w:ascii="Times New Roman" w:eastAsia="Times New Roman" w:hAnsi="Times New Roman"/>
          <w:sz w:val="28"/>
          <w:szCs w:val="28"/>
          <w:lang w:val="en-GB" w:eastAsia="bg-BG"/>
        </w:rPr>
        <w:t xml:space="preserve"> </w:t>
      </w:r>
      <w:proofErr w:type="spellStart"/>
      <w:r w:rsidRPr="009E18AA">
        <w:rPr>
          <w:rFonts w:ascii="Times New Roman" w:eastAsia="Times New Roman" w:hAnsi="Times New Roman"/>
          <w:sz w:val="28"/>
          <w:szCs w:val="28"/>
          <w:lang w:val="en-GB" w:eastAsia="bg-BG"/>
        </w:rPr>
        <w:t>Общинския</w:t>
      </w:r>
      <w:proofErr w:type="spellEnd"/>
      <w:r w:rsidRPr="009E18AA">
        <w:rPr>
          <w:rFonts w:ascii="Times New Roman" w:eastAsia="Times New Roman" w:hAnsi="Times New Roman"/>
          <w:sz w:val="28"/>
          <w:szCs w:val="28"/>
          <w:lang w:val="en-GB" w:eastAsia="bg-BG"/>
        </w:rPr>
        <w:t xml:space="preserve"> съвет,</w:t>
      </w:r>
    </w:p>
    <w:p w:rsidR="00F12004" w:rsidRPr="00F776F9" w:rsidRDefault="00F12004" w:rsidP="00F12004">
      <w:pPr>
        <w:autoSpaceDE w:val="0"/>
        <w:autoSpaceDN w:val="0"/>
        <w:spacing w:after="0" w:line="240" w:lineRule="auto"/>
        <w:jc w:val="center"/>
        <w:rPr>
          <w:rFonts w:ascii="Times New Roman" w:eastAsia="Times New Roman" w:hAnsi="Times New Roman"/>
          <w:sz w:val="28"/>
          <w:szCs w:val="28"/>
          <w:lang w:eastAsia="bg-BG"/>
        </w:rPr>
      </w:pPr>
      <w:proofErr w:type="spellStart"/>
      <w:proofErr w:type="gramStart"/>
      <w:r w:rsidRPr="009E18AA">
        <w:rPr>
          <w:rFonts w:ascii="Times New Roman" w:eastAsia="Times New Roman" w:hAnsi="Times New Roman"/>
          <w:sz w:val="28"/>
          <w:szCs w:val="28"/>
          <w:lang w:val="en-GB" w:eastAsia="bg-BG"/>
        </w:rPr>
        <w:t>проведено</w:t>
      </w:r>
      <w:proofErr w:type="spellEnd"/>
      <w:proofErr w:type="gramEnd"/>
      <w:r w:rsidRPr="009E18AA">
        <w:rPr>
          <w:rFonts w:ascii="Times New Roman" w:eastAsia="Times New Roman" w:hAnsi="Times New Roman"/>
          <w:sz w:val="28"/>
          <w:szCs w:val="28"/>
          <w:lang w:val="en-GB" w:eastAsia="bg-BG"/>
        </w:rPr>
        <w:t xml:space="preserve"> </w:t>
      </w:r>
      <w:proofErr w:type="spellStart"/>
      <w:r w:rsidRPr="009E18AA">
        <w:rPr>
          <w:rFonts w:ascii="Times New Roman" w:eastAsia="Times New Roman" w:hAnsi="Times New Roman"/>
          <w:sz w:val="28"/>
          <w:szCs w:val="28"/>
          <w:lang w:val="en-GB" w:eastAsia="bg-BG"/>
        </w:rPr>
        <w:t>на</w:t>
      </w:r>
      <w:proofErr w:type="spellEnd"/>
      <w:r w:rsidRPr="009E18AA">
        <w:rPr>
          <w:rFonts w:ascii="Times New Roman" w:eastAsia="Times New Roman" w:hAnsi="Times New Roman"/>
          <w:sz w:val="28"/>
          <w:szCs w:val="28"/>
          <w:lang w:val="en-GB" w:eastAsia="bg-BG"/>
        </w:rPr>
        <w:t xml:space="preserve"> </w:t>
      </w:r>
      <w:r w:rsidRPr="009E18AA">
        <w:rPr>
          <w:rFonts w:ascii="Times New Roman" w:eastAsia="Times New Roman" w:hAnsi="Times New Roman"/>
          <w:sz w:val="28"/>
          <w:szCs w:val="28"/>
          <w:lang w:val="en-US" w:eastAsia="bg-BG"/>
        </w:rPr>
        <w:t>2</w:t>
      </w:r>
      <w:r>
        <w:rPr>
          <w:rFonts w:ascii="Times New Roman" w:eastAsia="Times New Roman" w:hAnsi="Times New Roman"/>
          <w:sz w:val="28"/>
          <w:szCs w:val="28"/>
          <w:lang w:eastAsia="bg-BG"/>
        </w:rPr>
        <w:t>9</w:t>
      </w:r>
      <w:r w:rsidRPr="009E18AA">
        <w:rPr>
          <w:rFonts w:ascii="Times New Roman" w:eastAsia="Times New Roman" w:hAnsi="Times New Roman"/>
          <w:sz w:val="28"/>
          <w:szCs w:val="28"/>
          <w:lang w:val="en-GB" w:eastAsia="bg-BG"/>
        </w:rPr>
        <w:t>.</w:t>
      </w:r>
      <w:r w:rsidRPr="009E18AA">
        <w:rPr>
          <w:rFonts w:ascii="Times New Roman" w:eastAsia="Times New Roman" w:hAnsi="Times New Roman"/>
          <w:sz w:val="28"/>
          <w:szCs w:val="28"/>
          <w:lang w:val="en-US" w:eastAsia="bg-BG"/>
        </w:rPr>
        <w:t>0</w:t>
      </w:r>
      <w:r>
        <w:rPr>
          <w:rFonts w:ascii="Times New Roman" w:eastAsia="Times New Roman" w:hAnsi="Times New Roman"/>
          <w:sz w:val="28"/>
          <w:szCs w:val="28"/>
          <w:lang w:eastAsia="bg-BG"/>
        </w:rPr>
        <w:t>7</w:t>
      </w:r>
      <w:r w:rsidRPr="009E18AA">
        <w:rPr>
          <w:rFonts w:ascii="Times New Roman" w:eastAsia="Times New Roman" w:hAnsi="Times New Roman"/>
          <w:sz w:val="28"/>
          <w:szCs w:val="28"/>
          <w:lang w:val="en-GB" w:eastAsia="bg-BG"/>
        </w:rPr>
        <w:t>.20</w:t>
      </w:r>
      <w:r w:rsidRPr="009E18AA">
        <w:rPr>
          <w:rFonts w:ascii="Times New Roman" w:eastAsia="Times New Roman" w:hAnsi="Times New Roman"/>
          <w:sz w:val="28"/>
          <w:szCs w:val="28"/>
          <w:lang w:val="en-US" w:eastAsia="bg-BG"/>
        </w:rPr>
        <w:t>2</w:t>
      </w:r>
      <w:r w:rsidRPr="009E18AA">
        <w:rPr>
          <w:rFonts w:ascii="Times New Roman" w:eastAsia="Times New Roman" w:hAnsi="Times New Roman"/>
          <w:sz w:val="28"/>
          <w:szCs w:val="28"/>
          <w:lang w:val="en-GB" w:eastAsia="bg-BG"/>
        </w:rPr>
        <w:t xml:space="preserve">1 г., </w:t>
      </w:r>
      <w:proofErr w:type="spellStart"/>
      <w:r w:rsidRPr="009E18AA">
        <w:rPr>
          <w:rFonts w:ascii="Times New Roman" w:eastAsia="Times New Roman" w:hAnsi="Times New Roman"/>
          <w:sz w:val="28"/>
          <w:szCs w:val="28"/>
          <w:lang w:val="en-GB" w:eastAsia="bg-BG"/>
        </w:rPr>
        <w:t>Прот</w:t>
      </w:r>
      <w:proofErr w:type="spellEnd"/>
      <w:r w:rsidRPr="009E18AA">
        <w:rPr>
          <w:rFonts w:ascii="Times New Roman" w:eastAsia="Times New Roman" w:hAnsi="Times New Roman"/>
          <w:sz w:val="28"/>
          <w:szCs w:val="28"/>
          <w:lang w:val="en-GB" w:eastAsia="bg-BG"/>
        </w:rPr>
        <w:t>. № 3</w:t>
      </w:r>
      <w:r>
        <w:rPr>
          <w:rFonts w:ascii="Times New Roman" w:eastAsia="Times New Roman" w:hAnsi="Times New Roman"/>
          <w:sz w:val="28"/>
          <w:szCs w:val="28"/>
          <w:lang w:eastAsia="bg-BG"/>
        </w:rPr>
        <w:t>2</w:t>
      </w:r>
    </w:p>
    <w:p w:rsidR="00F12004" w:rsidRDefault="00F12004" w:rsidP="00F12004">
      <w:pPr>
        <w:autoSpaceDE w:val="0"/>
        <w:autoSpaceDN w:val="0"/>
        <w:spacing w:after="0" w:line="240" w:lineRule="auto"/>
        <w:jc w:val="center"/>
        <w:rPr>
          <w:rFonts w:ascii="Times New Roman" w:eastAsia="Times New Roman" w:hAnsi="Times New Roman"/>
          <w:sz w:val="27"/>
          <w:szCs w:val="27"/>
          <w:lang w:val="en-GB" w:eastAsia="bg-BG"/>
        </w:rPr>
      </w:pPr>
    </w:p>
    <w:p w:rsidR="00F12004" w:rsidRDefault="00F12004" w:rsidP="00F12004">
      <w:pPr>
        <w:autoSpaceDE w:val="0"/>
        <w:autoSpaceDN w:val="0"/>
        <w:spacing w:after="0" w:line="240" w:lineRule="auto"/>
        <w:jc w:val="center"/>
        <w:rPr>
          <w:rFonts w:ascii="Times New Roman" w:eastAsia="Times New Roman" w:hAnsi="Times New Roman"/>
          <w:sz w:val="27"/>
          <w:szCs w:val="27"/>
          <w:lang w:val="en-GB" w:eastAsia="bg-BG"/>
        </w:rPr>
      </w:pPr>
    </w:p>
    <w:p w:rsidR="00D402BB" w:rsidRPr="00D402BB" w:rsidRDefault="00D402BB" w:rsidP="00D402BB">
      <w:pPr>
        <w:spacing w:after="0" w:line="240" w:lineRule="auto"/>
        <w:ind w:left="2268" w:hanging="1701"/>
        <w:jc w:val="both"/>
        <w:rPr>
          <w:rFonts w:ascii="Times New Roman" w:eastAsia="Times New Roman" w:hAnsi="Times New Roman"/>
          <w:sz w:val="28"/>
          <w:szCs w:val="28"/>
          <w:u w:val="single"/>
          <w:lang w:val="en-US" w:eastAsia="bg-BG"/>
        </w:rPr>
      </w:pPr>
      <w:r w:rsidRPr="00D402BB">
        <w:rPr>
          <w:rFonts w:ascii="Times New Roman" w:eastAsia="Times New Roman" w:hAnsi="Times New Roman"/>
          <w:b/>
          <w:sz w:val="28"/>
          <w:szCs w:val="28"/>
          <w:lang w:eastAsia="bg-BG" w:bidi="bg-BG"/>
        </w:rPr>
        <w:t>ОТНОСНО</w:t>
      </w:r>
      <w:r w:rsidRPr="00D402BB">
        <w:rPr>
          <w:rFonts w:ascii="Times New Roman" w:eastAsia="Times New Roman" w:hAnsi="Times New Roman"/>
          <w:b/>
          <w:sz w:val="28"/>
          <w:szCs w:val="28"/>
          <w:lang w:eastAsia="bg-BG"/>
        </w:rPr>
        <w:t>: </w:t>
      </w:r>
      <w:r w:rsidRPr="00D402BB">
        <w:rPr>
          <w:rFonts w:ascii="Times New Roman" w:eastAsia="Times New Roman" w:hAnsi="Times New Roman"/>
          <w:sz w:val="28"/>
          <w:szCs w:val="28"/>
          <w:u w:val="single"/>
          <w:lang w:eastAsia="bg-BG"/>
        </w:rPr>
        <w:t>Определяне на имотите – частна общинска собственост, които подлежат на задължително застраховане</w:t>
      </w:r>
    </w:p>
    <w:p w:rsidR="00D402BB" w:rsidRPr="00D402BB" w:rsidRDefault="00D402BB" w:rsidP="00D402BB">
      <w:pPr>
        <w:spacing w:after="0" w:line="240" w:lineRule="auto"/>
        <w:ind w:left="2268" w:hanging="1701"/>
        <w:jc w:val="both"/>
        <w:rPr>
          <w:rFonts w:ascii="Times New Roman" w:eastAsia="Times New Roman" w:hAnsi="Times New Roman"/>
          <w:sz w:val="28"/>
          <w:szCs w:val="28"/>
          <w:lang w:val="en-US" w:eastAsia="bg-BG"/>
        </w:rPr>
      </w:pPr>
    </w:p>
    <w:p w:rsidR="00D402BB" w:rsidRPr="00D402BB" w:rsidRDefault="00D402BB" w:rsidP="00D402BB">
      <w:pPr>
        <w:spacing w:after="0" w:line="240" w:lineRule="auto"/>
        <w:ind w:left="2268" w:hanging="1701"/>
        <w:jc w:val="both"/>
        <w:rPr>
          <w:rFonts w:ascii="Times New Roman" w:eastAsia="Times New Roman" w:hAnsi="Times New Roman"/>
          <w:sz w:val="28"/>
          <w:szCs w:val="28"/>
          <w:lang w:eastAsia="bg-BG"/>
        </w:rPr>
      </w:pPr>
    </w:p>
    <w:p w:rsidR="00D402BB" w:rsidRPr="00D402BB" w:rsidRDefault="00D402BB" w:rsidP="00D402BB">
      <w:pPr>
        <w:spacing w:after="0" w:line="240" w:lineRule="auto"/>
        <w:ind w:firstLine="567"/>
        <w:jc w:val="both"/>
        <w:rPr>
          <w:rFonts w:ascii="Times New Roman" w:eastAsia="Times New Roman" w:hAnsi="Times New Roman"/>
          <w:sz w:val="28"/>
          <w:szCs w:val="28"/>
          <w:lang w:eastAsia="bg-BG"/>
        </w:rPr>
      </w:pPr>
      <w:r w:rsidRPr="00D402BB">
        <w:rPr>
          <w:rFonts w:ascii="Times New Roman" w:eastAsia="Times New Roman" w:hAnsi="Times New Roman"/>
          <w:sz w:val="28"/>
          <w:szCs w:val="28"/>
          <w:lang w:val="fo-FO"/>
        </w:rPr>
        <w:t>На основание чл. 21, ал. 1, т. 23 от Закона за местното самоуправление и местната администрация (ЗМСМА), чл. 9, ал. 2 от Закона за общинската собственост (ЗОС), чл. 4б, ал. 2 от Наредбата за реда за придобиване, управление и разпореждане със собствеността на Община Свищов (НРПУРСОС)</w:t>
      </w:r>
      <w:r w:rsidRPr="00D402BB">
        <w:rPr>
          <w:rFonts w:ascii="Times New Roman" w:eastAsia="Times New Roman" w:hAnsi="Times New Roman"/>
          <w:sz w:val="28"/>
          <w:szCs w:val="28"/>
        </w:rPr>
        <w:t>,</w:t>
      </w:r>
      <w:r w:rsidRPr="00D402BB">
        <w:rPr>
          <w:rFonts w:ascii="Times New Roman" w:eastAsia="Times New Roman" w:hAnsi="Times New Roman"/>
          <w:sz w:val="28"/>
          <w:szCs w:val="28"/>
          <w:lang w:val="fo-FO"/>
        </w:rPr>
        <w:t xml:space="preserve"> докладна записка (№ 08-00-1237/19.07.2021 г.) от дирекция „Управление на собствеността и стопански дейности“ </w:t>
      </w:r>
      <w:r w:rsidRPr="00D402BB">
        <w:rPr>
          <w:rFonts w:ascii="Times New Roman" w:eastAsia="Times New Roman" w:hAnsi="Times New Roman"/>
          <w:sz w:val="28"/>
          <w:szCs w:val="28"/>
          <w:lang w:eastAsia="bg-BG"/>
        </w:rPr>
        <w:t xml:space="preserve">и </w:t>
      </w:r>
      <w:r w:rsidRPr="00D402BB">
        <w:rPr>
          <w:rFonts w:ascii="Times New Roman" w:eastAsia="Times New Roman" w:hAnsi="Times New Roman"/>
          <w:sz w:val="28"/>
          <w:szCs w:val="28"/>
        </w:rPr>
        <w:t>предложение с Вх.</w:t>
      </w:r>
      <w:r w:rsidRPr="00D402BB">
        <w:rPr>
          <w:rFonts w:ascii="Times New Roman" w:eastAsia="Times New Roman" w:hAnsi="Times New Roman"/>
          <w:sz w:val="28"/>
          <w:szCs w:val="28"/>
          <w:lang w:val="en-US"/>
        </w:rPr>
        <w:t xml:space="preserve"> </w:t>
      </w:r>
      <w:r w:rsidRPr="00D402BB">
        <w:rPr>
          <w:rFonts w:ascii="Times New Roman" w:eastAsia="Times New Roman" w:hAnsi="Times New Roman"/>
          <w:sz w:val="28"/>
          <w:szCs w:val="28"/>
        </w:rPr>
        <w:t xml:space="preserve">№ </w:t>
      </w:r>
      <w:r w:rsidRPr="00D402BB">
        <w:rPr>
          <w:rFonts w:ascii="Times New Roman" w:eastAsia="Times New Roman" w:hAnsi="Times New Roman"/>
          <w:sz w:val="28"/>
          <w:szCs w:val="28"/>
          <w:lang w:val="en-US"/>
        </w:rPr>
        <w:t>1004</w:t>
      </w:r>
      <w:r w:rsidRPr="00D402BB">
        <w:rPr>
          <w:rFonts w:ascii="Times New Roman" w:hAnsi="Times New Roman"/>
          <w:sz w:val="28"/>
          <w:szCs w:val="28"/>
          <w:lang w:eastAsia="bg-BG"/>
        </w:rPr>
        <w:t>/1</w:t>
      </w:r>
      <w:r w:rsidRPr="00D402BB">
        <w:rPr>
          <w:rFonts w:ascii="Times New Roman" w:hAnsi="Times New Roman"/>
          <w:sz w:val="28"/>
          <w:szCs w:val="28"/>
          <w:lang w:val="en-US" w:eastAsia="bg-BG"/>
        </w:rPr>
        <w:t>9</w:t>
      </w:r>
      <w:r w:rsidRPr="00D402BB">
        <w:rPr>
          <w:rFonts w:ascii="Times New Roman" w:hAnsi="Times New Roman"/>
          <w:sz w:val="28"/>
          <w:szCs w:val="28"/>
          <w:lang w:eastAsia="bg-BG"/>
        </w:rPr>
        <w:t xml:space="preserve">.07.2021 </w:t>
      </w:r>
      <w:r w:rsidRPr="00D402BB">
        <w:rPr>
          <w:rFonts w:ascii="Times New Roman" w:eastAsia="Times New Roman" w:hAnsi="Times New Roman"/>
          <w:sz w:val="28"/>
          <w:szCs w:val="28"/>
        </w:rPr>
        <w:t xml:space="preserve">г. от </w:t>
      </w:r>
      <w:r w:rsidRPr="00D402BB">
        <w:rPr>
          <w:rFonts w:ascii="Times New Roman" w:hAnsi="Times New Roman"/>
          <w:sz w:val="28"/>
          <w:szCs w:val="28"/>
        </w:rPr>
        <w:t>д-р Генчо Генчев – Кмет на община Свищов</w:t>
      </w:r>
      <w:r w:rsidRPr="00D402BB">
        <w:rPr>
          <w:rFonts w:ascii="Times New Roman" w:eastAsia="Times New Roman" w:hAnsi="Times New Roman"/>
          <w:sz w:val="28"/>
          <w:szCs w:val="28"/>
          <w:lang w:eastAsia="bg-BG"/>
        </w:rPr>
        <w:t xml:space="preserve">, Общински съвет – Свищов, </w:t>
      </w:r>
    </w:p>
    <w:p w:rsidR="00D402BB" w:rsidRPr="00D402BB" w:rsidRDefault="00D402BB" w:rsidP="00D402BB">
      <w:pPr>
        <w:spacing w:after="0" w:line="240" w:lineRule="auto"/>
        <w:jc w:val="center"/>
        <w:rPr>
          <w:rFonts w:ascii="Times New Roman" w:eastAsia="Times New Roman" w:hAnsi="Times New Roman"/>
          <w:b/>
          <w:sz w:val="28"/>
          <w:szCs w:val="28"/>
          <w:lang w:eastAsia="bg-BG"/>
        </w:rPr>
      </w:pPr>
    </w:p>
    <w:p w:rsidR="00D402BB" w:rsidRPr="00D402BB" w:rsidRDefault="00D402BB" w:rsidP="00D402BB">
      <w:pPr>
        <w:spacing w:after="0" w:line="240" w:lineRule="auto"/>
        <w:jc w:val="center"/>
        <w:rPr>
          <w:rFonts w:ascii="Times New Roman" w:eastAsia="Times New Roman" w:hAnsi="Times New Roman"/>
          <w:b/>
          <w:sz w:val="28"/>
          <w:szCs w:val="28"/>
          <w:lang w:eastAsia="bg-BG"/>
        </w:rPr>
      </w:pPr>
      <w:r w:rsidRPr="00D402BB">
        <w:rPr>
          <w:rFonts w:ascii="Times New Roman" w:eastAsia="Times New Roman" w:hAnsi="Times New Roman"/>
          <w:b/>
          <w:sz w:val="28"/>
          <w:szCs w:val="28"/>
          <w:lang w:eastAsia="bg-BG"/>
        </w:rPr>
        <w:t>Р Е Ш И:</w:t>
      </w:r>
    </w:p>
    <w:p w:rsidR="00D402BB" w:rsidRPr="00D402BB" w:rsidRDefault="00D402BB" w:rsidP="00D402BB">
      <w:pPr>
        <w:spacing w:after="0" w:line="240" w:lineRule="auto"/>
        <w:jc w:val="center"/>
        <w:rPr>
          <w:rFonts w:ascii="Times New Roman" w:eastAsia="Times New Roman" w:hAnsi="Times New Roman"/>
          <w:b/>
          <w:sz w:val="28"/>
          <w:szCs w:val="28"/>
          <w:lang w:eastAsia="bg-BG"/>
        </w:rPr>
      </w:pPr>
    </w:p>
    <w:p w:rsidR="00D402BB" w:rsidRPr="00D402BB" w:rsidRDefault="00D402BB" w:rsidP="00D402BB">
      <w:pPr>
        <w:spacing w:after="0" w:line="240" w:lineRule="auto"/>
        <w:ind w:firstLine="567"/>
        <w:jc w:val="both"/>
        <w:rPr>
          <w:rFonts w:ascii="Times New Roman" w:eastAsia="Times New Roman" w:hAnsi="Times New Roman"/>
          <w:sz w:val="28"/>
          <w:szCs w:val="28"/>
          <w:lang w:val="en-US" w:eastAsia="bg-BG"/>
        </w:rPr>
      </w:pPr>
      <w:r w:rsidRPr="00D402BB">
        <w:rPr>
          <w:rFonts w:ascii="Times New Roman" w:eastAsia="Times New Roman" w:hAnsi="Times New Roman"/>
          <w:sz w:val="28"/>
          <w:szCs w:val="28"/>
          <w:lang w:eastAsia="bg-BG"/>
        </w:rPr>
        <w:t>Определя следните застроени имоти – частна общинска собственост на територията на община Свищов, които подлежат на задължително застраховане срещу пожар, природни бедствия и земетресения:</w:t>
      </w:r>
    </w:p>
    <w:p w:rsidR="00D402BB" w:rsidRPr="00D402BB" w:rsidRDefault="00D402BB" w:rsidP="00D402BB">
      <w:pPr>
        <w:spacing w:after="0" w:line="240" w:lineRule="auto"/>
        <w:ind w:firstLine="567"/>
        <w:jc w:val="both"/>
        <w:rPr>
          <w:rFonts w:ascii="Times New Roman" w:eastAsia="Times New Roman" w:hAnsi="Times New Roman"/>
          <w:sz w:val="28"/>
          <w:szCs w:val="28"/>
          <w:lang w:eastAsia="bg-BG"/>
        </w:rPr>
      </w:pPr>
    </w:p>
    <w:p w:rsidR="00D402BB" w:rsidRPr="00D402BB" w:rsidRDefault="00D402BB" w:rsidP="00D402BB">
      <w:pPr>
        <w:spacing w:after="0" w:line="240" w:lineRule="auto"/>
        <w:ind w:firstLine="567"/>
        <w:jc w:val="both"/>
        <w:rPr>
          <w:rFonts w:ascii="Times New Roman" w:eastAsia="Times New Roman" w:hAnsi="Times New Roman"/>
          <w:sz w:val="28"/>
          <w:szCs w:val="28"/>
          <w:lang w:eastAsia="bg-BG"/>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18"/>
        <w:gridCol w:w="15"/>
        <w:gridCol w:w="5637"/>
        <w:gridCol w:w="1786"/>
        <w:gridCol w:w="57"/>
        <w:gridCol w:w="1701"/>
      </w:tblGrid>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b/>
                <w:sz w:val="24"/>
                <w:szCs w:val="24"/>
              </w:rPr>
            </w:pPr>
            <w:r w:rsidRPr="00D402BB">
              <w:rPr>
                <w:rFonts w:ascii="Times New Roman" w:eastAsia="Times New Roman" w:hAnsi="Times New Roman"/>
                <w:b/>
                <w:sz w:val="24"/>
                <w:szCs w:val="24"/>
              </w:rPr>
              <w:t>№</w:t>
            </w:r>
          </w:p>
        </w:tc>
        <w:tc>
          <w:tcPr>
            <w:tcW w:w="5652"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b/>
                <w:sz w:val="24"/>
                <w:szCs w:val="24"/>
              </w:rPr>
            </w:pPr>
            <w:r w:rsidRPr="00D402BB">
              <w:rPr>
                <w:rFonts w:ascii="Times New Roman" w:eastAsia="Times New Roman" w:hAnsi="Times New Roman"/>
                <w:b/>
                <w:sz w:val="24"/>
                <w:szCs w:val="24"/>
              </w:rPr>
              <w:t>Наименование и местонахождение на обектите</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b/>
                <w:sz w:val="24"/>
                <w:szCs w:val="24"/>
              </w:rPr>
            </w:pPr>
            <w:r w:rsidRPr="00D402BB">
              <w:rPr>
                <w:rFonts w:ascii="Times New Roman" w:eastAsia="Times New Roman" w:hAnsi="Times New Roman"/>
                <w:b/>
                <w:sz w:val="24"/>
                <w:szCs w:val="24"/>
              </w:rPr>
              <w:t>Акт за общинска собственост</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ind w:right="-110"/>
              <w:jc w:val="center"/>
              <w:rPr>
                <w:rFonts w:ascii="Times New Roman" w:eastAsia="Times New Roman" w:hAnsi="Times New Roman"/>
                <w:b/>
                <w:sz w:val="24"/>
                <w:szCs w:val="24"/>
              </w:rPr>
            </w:pPr>
            <w:r w:rsidRPr="00D402BB">
              <w:rPr>
                <w:rFonts w:ascii="Times New Roman" w:eastAsia="Times New Roman" w:hAnsi="Times New Roman"/>
                <w:b/>
                <w:sz w:val="24"/>
                <w:szCs w:val="24"/>
              </w:rPr>
              <w:t>Отчетна стойност</w:t>
            </w:r>
          </w:p>
        </w:tc>
      </w:tr>
      <w:tr w:rsidR="00D402BB" w:rsidRPr="00D402BB" w:rsidTr="00396907">
        <w:tc>
          <w:tcPr>
            <w:tcW w:w="9961" w:type="dxa"/>
            <w:gridSpan w:val="7"/>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b/>
                <w:sz w:val="24"/>
                <w:szCs w:val="24"/>
              </w:rPr>
            </w:pPr>
            <w:r w:rsidRPr="00D402BB">
              <w:rPr>
                <w:rFonts w:ascii="Times New Roman" w:eastAsia="Times New Roman" w:hAnsi="Times New Roman"/>
                <w:b/>
                <w:sz w:val="24"/>
                <w:szCs w:val="24"/>
              </w:rPr>
              <w:t>ОБЩИНА СВИЩОВ</w:t>
            </w:r>
          </w:p>
        </w:tc>
      </w:tr>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1.</w:t>
            </w:r>
          </w:p>
        </w:tc>
        <w:tc>
          <w:tcPr>
            <w:tcW w:w="5652" w:type="dxa"/>
            <w:gridSpan w:val="2"/>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Офис и работилница, ул. „Цветан Радославов” № 23</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lang w:val="en-US"/>
              </w:rPr>
            </w:pPr>
            <w:r w:rsidRPr="00D402BB">
              <w:rPr>
                <w:rFonts w:ascii="Times New Roman" w:eastAsia="Times New Roman" w:hAnsi="Times New Roman"/>
                <w:sz w:val="24"/>
                <w:szCs w:val="24"/>
              </w:rPr>
              <w:t>1418/2007</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6</w:t>
            </w:r>
            <w:r w:rsidRPr="00D402BB">
              <w:rPr>
                <w:rFonts w:ascii="Times New Roman" w:eastAsia="Times New Roman" w:hAnsi="Times New Roman"/>
                <w:sz w:val="24"/>
                <w:szCs w:val="24"/>
                <w:lang w:val="en-US"/>
              </w:rPr>
              <w:t xml:space="preserve"> </w:t>
            </w:r>
            <w:r w:rsidRPr="00D402BB">
              <w:rPr>
                <w:rFonts w:ascii="Times New Roman" w:eastAsia="Times New Roman" w:hAnsi="Times New Roman"/>
                <w:sz w:val="24"/>
                <w:szCs w:val="24"/>
              </w:rPr>
              <w:t>851,10</w:t>
            </w:r>
          </w:p>
        </w:tc>
      </w:tr>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2.</w:t>
            </w:r>
          </w:p>
        </w:tc>
        <w:tc>
          <w:tcPr>
            <w:tcW w:w="5652" w:type="dxa"/>
            <w:gridSpan w:val="2"/>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Сграда -8 бр. помещения, ул. „33-ти Свищовски полк” № 97 А</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5079/2012</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127</w:t>
            </w:r>
            <w:r w:rsidRPr="00D402BB">
              <w:rPr>
                <w:rFonts w:ascii="Times New Roman" w:eastAsia="Times New Roman" w:hAnsi="Times New Roman"/>
                <w:sz w:val="24"/>
                <w:szCs w:val="24"/>
                <w:lang w:val="en-US"/>
              </w:rPr>
              <w:t xml:space="preserve"> </w:t>
            </w:r>
            <w:r w:rsidRPr="00D402BB">
              <w:rPr>
                <w:rFonts w:ascii="Times New Roman" w:eastAsia="Times New Roman" w:hAnsi="Times New Roman"/>
                <w:sz w:val="24"/>
                <w:szCs w:val="24"/>
              </w:rPr>
              <w:t>082,00</w:t>
            </w:r>
          </w:p>
        </w:tc>
      </w:tr>
      <w:tr w:rsidR="00D402BB" w:rsidRPr="00D402BB" w:rsidTr="00396907">
        <w:tc>
          <w:tcPr>
            <w:tcW w:w="9961" w:type="dxa"/>
            <w:gridSpan w:val="7"/>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b/>
                <w:sz w:val="24"/>
                <w:szCs w:val="24"/>
              </w:rPr>
            </w:pPr>
            <w:r w:rsidRPr="00D402BB">
              <w:rPr>
                <w:rFonts w:ascii="Times New Roman" w:eastAsia="Times New Roman" w:hAnsi="Times New Roman"/>
                <w:b/>
                <w:sz w:val="24"/>
                <w:szCs w:val="24"/>
              </w:rPr>
              <w:t>КМЕТСТВО АЛЕКОВО</w:t>
            </w:r>
          </w:p>
        </w:tc>
      </w:tr>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1.</w:t>
            </w:r>
          </w:p>
        </w:tc>
        <w:tc>
          <w:tcPr>
            <w:tcW w:w="5652" w:type="dxa"/>
            <w:gridSpan w:val="2"/>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Сграда Битов комбинат</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1098/2003</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19</w:t>
            </w:r>
            <w:r w:rsidRPr="00D402BB">
              <w:rPr>
                <w:rFonts w:ascii="Times New Roman" w:eastAsia="Times New Roman" w:hAnsi="Times New Roman"/>
                <w:sz w:val="24"/>
                <w:szCs w:val="24"/>
                <w:lang w:val="en-US"/>
              </w:rPr>
              <w:t xml:space="preserve"> </w:t>
            </w:r>
            <w:r w:rsidRPr="00D402BB">
              <w:rPr>
                <w:rFonts w:ascii="Times New Roman" w:eastAsia="Times New Roman" w:hAnsi="Times New Roman"/>
                <w:sz w:val="24"/>
                <w:szCs w:val="24"/>
              </w:rPr>
              <w:t>800,00</w:t>
            </w:r>
          </w:p>
        </w:tc>
      </w:tr>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2.</w:t>
            </w:r>
          </w:p>
        </w:tc>
        <w:tc>
          <w:tcPr>
            <w:tcW w:w="5652" w:type="dxa"/>
            <w:gridSpan w:val="2"/>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Сграда Здравен дом</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1803/2009</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28</w:t>
            </w:r>
            <w:r w:rsidRPr="00D402BB">
              <w:rPr>
                <w:rFonts w:ascii="Times New Roman" w:eastAsia="Times New Roman" w:hAnsi="Times New Roman"/>
                <w:sz w:val="24"/>
                <w:szCs w:val="24"/>
                <w:lang w:val="en-US"/>
              </w:rPr>
              <w:t xml:space="preserve"> </w:t>
            </w:r>
            <w:r w:rsidRPr="00D402BB">
              <w:rPr>
                <w:rFonts w:ascii="Times New Roman" w:eastAsia="Times New Roman" w:hAnsi="Times New Roman"/>
                <w:sz w:val="24"/>
                <w:szCs w:val="24"/>
              </w:rPr>
              <w:t>800,00</w:t>
            </w:r>
          </w:p>
        </w:tc>
      </w:tr>
      <w:tr w:rsidR="00D402BB" w:rsidRPr="00D402BB" w:rsidTr="00396907">
        <w:tc>
          <w:tcPr>
            <w:tcW w:w="9961" w:type="dxa"/>
            <w:gridSpan w:val="7"/>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b/>
                <w:sz w:val="24"/>
                <w:szCs w:val="24"/>
              </w:rPr>
              <w:t>КМЕТСТВО БЪЛГАРСКО СЛИВОВО</w:t>
            </w:r>
          </w:p>
        </w:tc>
      </w:tr>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1.</w:t>
            </w:r>
          </w:p>
        </w:tc>
        <w:tc>
          <w:tcPr>
            <w:tcW w:w="5652" w:type="dxa"/>
            <w:gridSpan w:val="2"/>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Първи етаж от сграда общински дом (лекарски кабинети)</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1809/2009</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9 767,37</w:t>
            </w:r>
          </w:p>
        </w:tc>
      </w:tr>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2.</w:t>
            </w:r>
          </w:p>
        </w:tc>
        <w:tc>
          <w:tcPr>
            <w:tcW w:w="5652" w:type="dxa"/>
            <w:gridSpan w:val="2"/>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Сграда пенсионерски клуб</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1223/2004</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24 300,00</w:t>
            </w:r>
          </w:p>
        </w:tc>
      </w:tr>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3.</w:t>
            </w:r>
          </w:p>
        </w:tc>
        <w:tc>
          <w:tcPr>
            <w:tcW w:w="5652" w:type="dxa"/>
            <w:gridSpan w:val="2"/>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 xml:space="preserve">Гараж </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1223/2004</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5 600,00</w:t>
            </w:r>
          </w:p>
        </w:tc>
      </w:tr>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4.</w:t>
            </w:r>
          </w:p>
        </w:tc>
        <w:tc>
          <w:tcPr>
            <w:tcW w:w="5652" w:type="dxa"/>
            <w:gridSpan w:val="2"/>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Сграда (автоспирка)</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124/1998</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31 100,00</w:t>
            </w:r>
          </w:p>
        </w:tc>
      </w:tr>
      <w:tr w:rsidR="00D402BB" w:rsidRPr="00D402BB" w:rsidTr="00396907">
        <w:tc>
          <w:tcPr>
            <w:tcW w:w="9961" w:type="dxa"/>
            <w:gridSpan w:val="7"/>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b/>
                <w:sz w:val="24"/>
                <w:szCs w:val="24"/>
              </w:rPr>
            </w:pPr>
            <w:r w:rsidRPr="00D402BB">
              <w:rPr>
                <w:rFonts w:ascii="Times New Roman" w:eastAsia="Times New Roman" w:hAnsi="Times New Roman"/>
                <w:b/>
                <w:sz w:val="24"/>
                <w:szCs w:val="24"/>
              </w:rPr>
              <w:lastRenderedPageBreak/>
              <w:t xml:space="preserve"> КМЕТСТВО ВАРДИМ</w:t>
            </w:r>
          </w:p>
        </w:tc>
      </w:tr>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1.</w:t>
            </w:r>
          </w:p>
        </w:tc>
        <w:tc>
          <w:tcPr>
            <w:tcW w:w="5652" w:type="dxa"/>
            <w:gridSpan w:val="2"/>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 xml:space="preserve">Автоспирка – парцел VІІ от кв. 6 по </w:t>
            </w:r>
            <w:proofErr w:type="spellStart"/>
            <w:r w:rsidRPr="00D402BB">
              <w:rPr>
                <w:rFonts w:ascii="Times New Roman" w:eastAsia="Times New Roman" w:hAnsi="Times New Roman"/>
                <w:sz w:val="24"/>
                <w:szCs w:val="24"/>
              </w:rPr>
              <w:t>регул</w:t>
            </w:r>
            <w:proofErr w:type="spellEnd"/>
            <w:r w:rsidRPr="00D402BB">
              <w:rPr>
                <w:rFonts w:ascii="Times New Roman" w:eastAsia="Times New Roman" w:hAnsi="Times New Roman"/>
                <w:sz w:val="24"/>
                <w:szCs w:val="24"/>
              </w:rPr>
              <w:t>. план на с. Вардим</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780/2001</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30</w:t>
            </w:r>
            <w:r w:rsidRPr="00D402BB">
              <w:rPr>
                <w:rFonts w:ascii="Times New Roman" w:eastAsia="Times New Roman" w:hAnsi="Times New Roman"/>
                <w:sz w:val="24"/>
                <w:szCs w:val="24"/>
                <w:lang w:val="en-US"/>
              </w:rPr>
              <w:t xml:space="preserve"> </w:t>
            </w:r>
            <w:r w:rsidRPr="00D402BB">
              <w:rPr>
                <w:rFonts w:ascii="Times New Roman" w:eastAsia="Times New Roman" w:hAnsi="Times New Roman"/>
                <w:sz w:val="24"/>
                <w:szCs w:val="24"/>
              </w:rPr>
              <w:t>000,00</w:t>
            </w:r>
          </w:p>
        </w:tc>
      </w:tr>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2.</w:t>
            </w:r>
          </w:p>
        </w:tc>
        <w:tc>
          <w:tcPr>
            <w:tcW w:w="5652" w:type="dxa"/>
            <w:gridSpan w:val="2"/>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Военна база - № 000363 по плана на земеразделяне на с. Вардим</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386/2001</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68</w:t>
            </w:r>
            <w:r w:rsidRPr="00D402BB">
              <w:rPr>
                <w:rFonts w:ascii="Times New Roman" w:eastAsia="Times New Roman" w:hAnsi="Times New Roman"/>
                <w:sz w:val="24"/>
                <w:szCs w:val="24"/>
                <w:lang w:val="en-US"/>
              </w:rPr>
              <w:t xml:space="preserve"> </w:t>
            </w:r>
            <w:r w:rsidRPr="00D402BB">
              <w:rPr>
                <w:rFonts w:ascii="Times New Roman" w:eastAsia="Times New Roman" w:hAnsi="Times New Roman"/>
                <w:sz w:val="24"/>
                <w:szCs w:val="24"/>
              </w:rPr>
              <w:t>000,00</w:t>
            </w:r>
          </w:p>
        </w:tc>
      </w:tr>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3.</w:t>
            </w:r>
          </w:p>
        </w:tc>
        <w:tc>
          <w:tcPr>
            <w:tcW w:w="5652" w:type="dxa"/>
            <w:gridSpan w:val="2"/>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Сграда обор</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1226/2004</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3</w:t>
            </w:r>
            <w:r w:rsidRPr="00D402BB">
              <w:rPr>
                <w:rFonts w:ascii="Times New Roman" w:eastAsia="Times New Roman" w:hAnsi="Times New Roman"/>
                <w:sz w:val="24"/>
                <w:szCs w:val="24"/>
                <w:lang w:val="en-US"/>
              </w:rPr>
              <w:t xml:space="preserve"> </w:t>
            </w:r>
            <w:r w:rsidRPr="00D402BB">
              <w:rPr>
                <w:rFonts w:ascii="Times New Roman" w:eastAsia="Times New Roman" w:hAnsi="Times New Roman"/>
                <w:sz w:val="24"/>
                <w:szCs w:val="24"/>
              </w:rPr>
              <w:t>100,00</w:t>
            </w:r>
          </w:p>
        </w:tc>
      </w:tr>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4.</w:t>
            </w:r>
          </w:p>
        </w:tc>
        <w:tc>
          <w:tcPr>
            <w:tcW w:w="5652" w:type="dxa"/>
            <w:gridSpan w:val="2"/>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 xml:space="preserve">Сграда стар съвет – парцел І-184 от кв. 7 по </w:t>
            </w:r>
            <w:proofErr w:type="spellStart"/>
            <w:r w:rsidRPr="00D402BB">
              <w:rPr>
                <w:rFonts w:ascii="Times New Roman" w:eastAsia="Times New Roman" w:hAnsi="Times New Roman"/>
                <w:sz w:val="24"/>
                <w:szCs w:val="24"/>
              </w:rPr>
              <w:t>регул</w:t>
            </w:r>
            <w:proofErr w:type="spellEnd"/>
            <w:r w:rsidRPr="00D402BB">
              <w:rPr>
                <w:rFonts w:ascii="Times New Roman" w:eastAsia="Times New Roman" w:hAnsi="Times New Roman"/>
                <w:sz w:val="24"/>
                <w:szCs w:val="24"/>
              </w:rPr>
              <w:t>. план на с. Вардим</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714/2001</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12</w:t>
            </w:r>
            <w:r w:rsidRPr="00D402BB">
              <w:rPr>
                <w:rFonts w:ascii="Times New Roman" w:eastAsia="Times New Roman" w:hAnsi="Times New Roman"/>
                <w:sz w:val="24"/>
                <w:szCs w:val="24"/>
                <w:lang w:val="en-US"/>
              </w:rPr>
              <w:t xml:space="preserve"> </w:t>
            </w:r>
            <w:r w:rsidRPr="00D402BB">
              <w:rPr>
                <w:rFonts w:ascii="Times New Roman" w:eastAsia="Times New Roman" w:hAnsi="Times New Roman"/>
                <w:sz w:val="24"/>
                <w:szCs w:val="24"/>
              </w:rPr>
              <w:t>800,00</w:t>
            </w:r>
          </w:p>
        </w:tc>
      </w:tr>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5.</w:t>
            </w:r>
          </w:p>
        </w:tc>
        <w:tc>
          <w:tcPr>
            <w:tcW w:w="5652" w:type="dxa"/>
            <w:gridSpan w:val="2"/>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Магазин (сладкарница по АОС)</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1431/2007</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17 000,00</w:t>
            </w:r>
          </w:p>
        </w:tc>
      </w:tr>
      <w:tr w:rsidR="00D402BB" w:rsidRPr="00D402BB" w:rsidTr="00396907">
        <w:tc>
          <w:tcPr>
            <w:tcW w:w="9961" w:type="dxa"/>
            <w:gridSpan w:val="7"/>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b/>
                <w:sz w:val="24"/>
                <w:szCs w:val="24"/>
              </w:rPr>
            </w:pPr>
            <w:r w:rsidRPr="00D402BB">
              <w:rPr>
                <w:rFonts w:ascii="Times New Roman" w:eastAsia="Times New Roman" w:hAnsi="Times New Roman"/>
                <w:b/>
                <w:sz w:val="24"/>
                <w:szCs w:val="24"/>
              </w:rPr>
              <w:t xml:space="preserve"> КМЕТСТВО ГОРНА СТУДЕНА</w:t>
            </w:r>
          </w:p>
        </w:tc>
      </w:tr>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1.</w:t>
            </w:r>
          </w:p>
        </w:tc>
        <w:tc>
          <w:tcPr>
            <w:tcW w:w="5652" w:type="dxa"/>
            <w:gridSpan w:val="2"/>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Склад с гаражи</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1220/2004</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28</w:t>
            </w:r>
            <w:r w:rsidRPr="00D402BB">
              <w:rPr>
                <w:rFonts w:ascii="Times New Roman" w:eastAsia="Times New Roman" w:hAnsi="Times New Roman"/>
                <w:sz w:val="24"/>
                <w:szCs w:val="24"/>
                <w:lang w:val="en-US"/>
              </w:rPr>
              <w:t xml:space="preserve"> </w:t>
            </w:r>
            <w:r w:rsidRPr="00D402BB">
              <w:rPr>
                <w:rFonts w:ascii="Times New Roman" w:eastAsia="Times New Roman" w:hAnsi="Times New Roman"/>
                <w:sz w:val="24"/>
                <w:szCs w:val="24"/>
              </w:rPr>
              <w:t>200,00</w:t>
            </w:r>
          </w:p>
        </w:tc>
      </w:tr>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2.</w:t>
            </w:r>
          </w:p>
        </w:tc>
        <w:tc>
          <w:tcPr>
            <w:tcW w:w="5652" w:type="dxa"/>
            <w:gridSpan w:val="2"/>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Сграда баня и фурна</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902/2002</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30</w:t>
            </w:r>
            <w:r w:rsidRPr="00D402BB">
              <w:rPr>
                <w:rFonts w:ascii="Times New Roman" w:eastAsia="Times New Roman" w:hAnsi="Times New Roman"/>
                <w:sz w:val="24"/>
                <w:szCs w:val="24"/>
                <w:lang w:val="en-US"/>
              </w:rPr>
              <w:t xml:space="preserve"> </w:t>
            </w:r>
            <w:r w:rsidRPr="00D402BB">
              <w:rPr>
                <w:rFonts w:ascii="Times New Roman" w:eastAsia="Times New Roman" w:hAnsi="Times New Roman"/>
                <w:sz w:val="24"/>
                <w:szCs w:val="24"/>
              </w:rPr>
              <w:t xml:space="preserve">000,00 </w:t>
            </w:r>
          </w:p>
        </w:tc>
      </w:tr>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3.</w:t>
            </w:r>
          </w:p>
        </w:tc>
        <w:tc>
          <w:tcPr>
            <w:tcW w:w="5652" w:type="dxa"/>
            <w:gridSpan w:val="2"/>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Сграда Здравен дом</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1812/2009</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35</w:t>
            </w:r>
            <w:r w:rsidRPr="00D402BB">
              <w:rPr>
                <w:rFonts w:ascii="Times New Roman" w:eastAsia="Times New Roman" w:hAnsi="Times New Roman"/>
                <w:sz w:val="24"/>
                <w:szCs w:val="24"/>
                <w:lang w:val="en-US"/>
              </w:rPr>
              <w:t xml:space="preserve"> </w:t>
            </w:r>
            <w:r w:rsidRPr="00D402BB">
              <w:rPr>
                <w:rFonts w:ascii="Times New Roman" w:eastAsia="Times New Roman" w:hAnsi="Times New Roman"/>
                <w:sz w:val="24"/>
                <w:szCs w:val="24"/>
              </w:rPr>
              <w:t>800,00</w:t>
            </w:r>
          </w:p>
        </w:tc>
      </w:tr>
      <w:tr w:rsidR="00D402BB" w:rsidRPr="00D402BB" w:rsidTr="00396907">
        <w:tc>
          <w:tcPr>
            <w:tcW w:w="9961" w:type="dxa"/>
            <w:gridSpan w:val="7"/>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b/>
                <w:sz w:val="24"/>
                <w:szCs w:val="24"/>
              </w:rPr>
            </w:pPr>
            <w:r w:rsidRPr="00D402BB">
              <w:rPr>
                <w:rFonts w:ascii="Times New Roman" w:eastAsia="Times New Roman" w:hAnsi="Times New Roman"/>
                <w:sz w:val="24"/>
                <w:szCs w:val="24"/>
              </w:rPr>
              <w:t xml:space="preserve"> </w:t>
            </w:r>
            <w:r w:rsidRPr="00D402BB">
              <w:rPr>
                <w:rFonts w:ascii="Times New Roman" w:eastAsia="Times New Roman" w:hAnsi="Times New Roman"/>
                <w:b/>
                <w:sz w:val="24"/>
                <w:szCs w:val="24"/>
              </w:rPr>
              <w:t>КМЕТСТВО ДРАГОМИРОВО</w:t>
            </w:r>
          </w:p>
        </w:tc>
      </w:tr>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lang w:val="en-US"/>
              </w:rPr>
              <w:t>1</w:t>
            </w:r>
            <w:r w:rsidRPr="00D402BB">
              <w:rPr>
                <w:rFonts w:ascii="Times New Roman" w:eastAsia="Times New Roman" w:hAnsi="Times New Roman"/>
                <w:sz w:val="24"/>
                <w:szCs w:val="24"/>
              </w:rPr>
              <w:t>.</w:t>
            </w:r>
          </w:p>
        </w:tc>
        <w:tc>
          <w:tcPr>
            <w:tcW w:w="5652" w:type="dxa"/>
            <w:gridSpan w:val="2"/>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Технически пункт</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1323/2005</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2</w:t>
            </w:r>
            <w:r w:rsidRPr="00D402BB">
              <w:rPr>
                <w:rFonts w:ascii="Times New Roman" w:eastAsia="Times New Roman" w:hAnsi="Times New Roman"/>
                <w:sz w:val="24"/>
                <w:szCs w:val="24"/>
                <w:lang w:val="en-US"/>
              </w:rPr>
              <w:t xml:space="preserve"> </w:t>
            </w:r>
            <w:r w:rsidRPr="00D402BB">
              <w:rPr>
                <w:rFonts w:ascii="Times New Roman" w:eastAsia="Times New Roman" w:hAnsi="Times New Roman"/>
                <w:sz w:val="24"/>
                <w:szCs w:val="24"/>
              </w:rPr>
              <w:t>700,00</w:t>
            </w:r>
          </w:p>
        </w:tc>
      </w:tr>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2.</w:t>
            </w:r>
          </w:p>
        </w:tc>
        <w:tc>
          <w:tcPr>
            <w:tcW w:w="5652" w:type="dxa"/>
            <w:gridSpan w:val="2"/>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Здравен дом</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1814/2009</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45</w:t>
            </w:r>
            <w:r w:rsidRPr="00D402BB">
              <w:rPr>
                <w:rFonts w:ascii="Times New Roman" w:eastAsia="Times New Roman" w:hAnsi="Times New Roman"/>
                <w:sz w:val="24"/>
                <w:szCs w:val="24"/>
                <w:lang w:val="en-US"/>
              </w:rPr>
              <w:t xml:space="preserve"> </w:t>
            </w:r>
            <w:r w:rsidRPr="00D402BB">
              <w:rPr>
                <w:rFonts w:ascii="Times New Roman" w:eastAsia="Times New Roman" w:hAnsi="Times New Roman"/>
                <w:sz w:val="24"/>
                <w:szCs w:val="24"/>
              </w:rPr>
              <w:t>000,00</w:t>
            </w:r>
          </w:p>
        </w:tc>
      </w:tr>
      <w:tr w:rsidR="00D402BB" w:rsidRPr="00D402BB" w:rsidTr="00396907">
        <w:tc>
          <w:tcPr>
            <w:tcW w:w="9961" w:type="dxa"/>
            <w:gridSpan w:val="7"/>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b/>
                <w:sz w:val="24"/>
                <w:szCs w:val="24"/>
              </w:rPr>
            </w:pPr>
            <w:r w:rsidRPr="00D402BB">
              <w:rPr>
                <w:rFonts w:ascii="Times New Roman" w:eastAsia="Times New Roman" w:hAnsi="Times New Roman"/>
                <w:sz w:val="24"/>
                <w:szCs w:val="24"/>
              </w:rPr>
              <w:t xml:space="preserve"> </w:t>
            </w:r>
            <w:r w:rsidRPr="00D402BB">
              <w:rPr>
                <w:rFonts w:ascii="Times New Roman" w:eastAsia="Times New Roman" w:hAnsi="Times New Roman"/>
                <w:b/>
                <w:sz w:val="24"/>
                <w:szCs w:val="24"/>
              </w:rPr>
              <w:t>КМЕТСТВО КОЗЛОВЕЦ</w:t>
            </w:r>
          </w:p>
        </w:tc>
      </w:tr>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1.</w:t>
            </w:r>
          </w:p>
        </w:tc>
        <w:tc>
          <w:tcPr>
            <w:tcW w:w="5652" w:type="dxa"/>
            <w:gridSpan w:val="2"/>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Културен дом</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115/1998</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191</w:t>
            </w:r>
            <w:r w:rsidRPr="00D402BB">
              <w:rPr>
                <w:rFonts w:ascii="Times New Roman" w:eastAsia="Times New Roman" w:hAnsi="Times New Roman"/>
                <w:sz w:val="24"/>
                <w:szCs w:val="24"/>
                <w:lang w:val="en-US"/>
              </w:rPr>
              <w:t xml:space="preserve"> </w:t>
            </w:r>
            <w:r w:rsidRPr="00D402BB">
              <w:rPr>
                <w:rFonts w:ascii="Times New Roman" w:eastAsia="Times New Roman" w:hAnsi="Times New Roman"/>
                <w:sz w:val="24"/>
                <w:szCs w:val="24"/>
              </w:rPr>
              <w:t>019,00</w:t>
            </w:r>
          </w:p>
        </w:tc>
      </w:tr>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2.</w:t>
            </w:r>
          </w:p>
        </w:tc>
        <w:tc>
          <w:tcPr>
            <w:tcW w:w="5652" w:type="dxa"/>
            <w:gridSpan w:val="2"/>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Сграда Здравен дом</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1817/2009</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40</w:t>
            </w:r>
            <w:r w:rsidRPr="00D402BB">
              <w:rPr>
                <w:rFonts w:ascii="Times New Roman" w:eastAsia="Times New Roman" w:hAnsi="Times New Roman"/>
                <w:sz w:val="24"/>
                <w:szCs w:val="24"/>
                <w:lang w:val="en-US"/>
              </w:rPr>
              <w:t xml:space="preserve"> </w:t>
            </w:r>
            <w:r w:rsidRPr="00D402BB">
              <w:rPr>
                <w:rFonts w:ascii="Times New Roman" w:eastAsia="Times New Roman" w:hAnsi="Times New Roman"/>
                <w:sz w:val="24"/>
                <w:szCs w:val="24"/>
              </w:rPr>
              <w:t>800,00</w:t>
            </w:r>
          </w:p>
        </w:tc>
      </w:tr>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lang w:val="en-US"/>
              </w:rPr>
            </w:pPr>
            <w:r w:rsidRPr="00D402BB">
              <w:rPr>
                <w:rFonts w:ascii="Times New Roman" w:eastAsia="Times New Roman" w:hAnsi="Times New Roman"/>
                <w:sz w:val="24"/>
                <w:szCs w:val="24"/>
                <w:lang w:val="en-US"/>
              </w:rPr>
              <w:t>3.</w:t>
            </w:r>
          </w:p>
        </w:tc>
        <w:tc>
          <w:tcPr>
            <w:tcW w:w="5652" w:type="dxa"/>
            <w:gridSpan w:val="2"/>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 xml:space="preserve">Гаражи </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1329/2005</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 xml:space="preserve">12 099,00 </w:t>
            </w:r>
          </w:p>
        </w:tc>
      </w:tr>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lang w:val="en-US"/>
              </w:rPr>
            </w:pPr>
            <w:r w:rsidRPr="00D402BB">
              <w:rPr>
                <w:rFonts w:ascii="Times New Roman" w:eastAsia="Times New Roman" w:hAnsi="Times New Roman"/>
                <w:sz w:val="24"/>
                <w:szCs w:val="24"/>
                <w:lang w:val="en-US"/>
              </w:rPr>
              <w:t>4.</w:t>
            </w:r>
          </w:p>
        </w:tc>
        <w:tc>
          <w:tcPr>
            <w:tcW w:w="5652" w:type="dxa"/>
            <w:gridSpan w:val="2"/>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Сграда баня</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700/2001</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 xml:space="preserve">15 600,00 </w:t>
            </w:r>
          </w:p>
        </w:tc>
      </w:tr>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lang w:val="en-US"/>
              </w:rPr>
            </w:pPr>
            <w:r w:rsidRPr="00D402BB">
              <w:rPr>
                <w:rFonts w:ascii="Times New Roman" w:eastAsia="Times New Roman" w:hAnsi="Times New Roman"/>
                <w:sz w:val="24"/>
                <w:szCs w:val="24"/>
                <w:lang w:val="en-US"/>
              </w:rPr>
              <w:t>5.</w:t>
            </w:r>
          </w:p>
        </w:tc>
        <w:tc>
          <w:tcPr>
            <w:tcW w:w="5652" w:type="dxa"/>
            <w:gridSpan w:val="2"/>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Кухня детска градина</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1610/2007</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 xml:space="preserve">10 600,00 </w:t>
            </w:r>
          </w:p>
        </w:tc>
      </w:tr>
      <w:tr w:rsidR="00D402BB" w:rsidRPr="00D402BB" w:rsidTr="00396907">
        <w:tc>
          <w:tcPr>
            <w:tcW w:w="9961" w:type="dxa"/>
            <w:gridSpan w:val="7"/>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b/>
                <w:sz w:val="24"/>
                <w:szCs w:val="24"/>
              </w:rPr>
            </w:pPr>
            <w:r w:rsidRPr="00D402BB">
              <w:rPr>
                <w:rFonts w:ascii="Times New Roman" w:eastAsia="Times New Roman" w:hAnsi="Times New Roman"/>
                <w:b/>
                <w:sz w:val="24"/>
                <w:szCs w:val="24"/>
              </w:rPr>
              <w:t>КМЕТСТВО МОРАВА</w:t>
            </w:r>
          </w:p>
        </w:tc>
      </w:tr>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1.</w:t>
            </w:r>
          </w:p>
        </w:tc>
        <w:tc>
          <w:tcPr>
            <w:tcW w:w="5652" w:type="dxa"/>
            <w:gridSpan w:val="2"/>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 xml:space="preserve">Сграда гаражи, складове и санитарен възел </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136/1998</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33</w:t>
            </w:r>
            <w:r w:rsidRPr="00D402BB">
              <w:rPr>
                <w:rFonts w:ascii="Times New Roman" w:eastAsia="Times New Roman" w:hAnsi="Times New Roman"/>
                <w:sz w:val="24"/>
                <w:szCs w:val="24"/>
                <w:lang w:val="en-US"/>
              </w:rPr>
              <w:t xml:space="preserve"> </w:t>
            </w:r>
            <w:r w:rsidRPr="00D402BB">
              <w:rPr>
                <w:rFonts w:ascii="Times New Roman" w:eastAsia="Times New Roman" w:hAnsi="Times New Roman"/>
                <w:sz w:val="24"/>
                <w:szCs w:val="24"/>
              </w:rPr>
              <w:t>500,00</w:t>
            </w:r>
          </w:p>
        </w:tc>
      </w:tr>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2.</w:t>
            </w:r>
          </w:p>
        </w:tc>
        <w:tc>
          <w:tcPr>
            <w:tcW w:w="5652" w:type="dxa"/>
            <w:gridSpan w:val="2"/>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 xml:space="preserve">Търговска сграда ЗУПИ </w:t>
            </w:r>
            <w:r w:rsidRPr="00D402BB">
              <w:rPr>
                <w:rFonts w:ascii="Times New Roman" w:eastAsia="Times New Roman" w:hAnsi="Times New Roman"/>
                <w:sz w:val="24"/>
                <w:szCs w:val="24"/>
                <w:lang w:val="en-US"/>
              </w:rPr>
              <w:t>XII</w:t>
            </w:r>
            <w:r w:rsidRPr="00D402BB">
              <w:rPr>
                <w:rFonts w:ascii="Times New Roman" w:eastAsia="Times New Roman" w:hAnsi="Times New Roman"/>
                <w:sz w:val="24"/>
                <w:szCs w:val="24"/>
              </w:rPr>
              <w:t xml:space="preserve">, кв. 21 </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1732/2009</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73</w:t>
            </w:r>
            <w:r w:rsidRPr="00D402BB">
              <w:rPr>
                <w:rFonts w:ascii="Times New Roman" w:eastAsia="Times New Roman" w:hAnsi="Times New Roman"/>
                <w:sz w:val="24"/>
                <w:szCs w:val="24"/>
                <w:lang w:val="en-US"/>
              </w:rPr>
              <w:t xml:space="preserve"> </w:t>
            </w:r>
            <w:r w:rsidRPr="00D402BB">
              <w:rPr>
                <w:rFonts w:ascii="Times New Roman" w:eastAsia="Times New Roman" w:hAnsi="Times New Roman"/>
                <w:sz w:val="24"/>
                <w:szCs w:val="24"/>
              </w:rPr>
              <w:t>740,79</w:t>
            </w:r>
          </w:p>
        </w:tc>
      </w:tr>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3.</w:t>
            </w:r>
          </w:p>
        </w:tc>
        <w:tc>
          <w:tcPr>
            <w:tcW w:w="5652" w:type="dxa"/>
            <w:gridSpan w:val="2"/>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Здравен дом УПИ</w:t>
            </w:r>
            <w:r w:rsidRPr="00D402BB">
              <w:rPr>
                <w:rFonts w:ascii="Times New Roman" w:eastAsia="Times New Roman" w:hAnsi="Times New Roman"/>
                <w:sz w:val="24"/>
                <w:szCs w:val="24"/>
                <w:lang w:val="ru-RU"/>
              </w:rPr>
              <w:t xml:space="preserve"> </w:t>
            </w:r>
            <w:r w:rsidRPr="00D402BB">
              <w:rPr>
                <w:rFonts w:ascii="Times New Roman" w:eastAsia="Times New Roman" w:hAnsi="Times New Roman"/>
                <w:sz w:val="24"/>
                <w:szCs w:val="24"/>
                <w:lang w:val="en-US"/>
              </w:rPr>
              <w:t>I</w:t>
            </w:r>
            <w:r w:rsidRPr="00D402BB">
              <w:rPr>
                <w:rFonts w:ascii="Times New Roman" w:eastAsia="Times New Roman" w:hAnsi="Times New Roman"/>
                <w:sz w:val="24"/>
                <w:szCs w:val="24"/>
              </w:rPr>
              <w:t xml:space="preserve">, кв. </w:t>
            </w:r>
            <w:r w:rsidRPr="00D402BB">
              <w:rPr>
                <w:rFonts w:ascii="Times New Roman" w:eastAsia="Times New Roman" w:hAnsi="Times New Roman"/>
                <w:sz w:val="24"/>
                <w:szCs w:val="24"/>
                <w:lang w:val="en-US"/>
              </w:rPr>
              <w:t>I</w:t>
            </w:r>
            <w:r w:rsidRPr="00D402BB">
              <w:rPr>
                <w:rFonts w:ascii="Times New Roman" w:eastAsia="Times New Roman" w:hAnsi="Times New Roman"/>
                <w:sz w:val="24"/>
                <w:szCs w:val="24"/>
              </w:rPr>
              <w:t xml:space="preserve">  </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1816/2009</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13</w:t>
            </w:r>
            <w:r w:rsidRPr="00D402BB">
              <w:rPr>
                <w:rFonts w:ascii="Times New Roman" w:eastAsia="Times New Roman" w:hAnsi="Times New Roman"/>
                <w:sz w:val="24"/>
                <w:szCs w:val="24"/>
                <w:lang w:val="en-US"/>
              </w:rPr>
              <w:t xml:space="preserve"> </w:t>
            </w:r>
            <w:r w:rsidRPr="00D402BB">
              <w:rPr>
                <w:rFonts w:ascii="Times New Roman" w:eastAsia="Times New Roman" w:hAnsi="Times New Roman"/>
                <w:sz w:val="24"/>
                <w:szCs w:val="24"/>
              </w:rPr>
              <w:t>300,00</w:t>
            </w:r>
          </w:p>
        </w:tc>
      </w:tr>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4.</w:t>
            </w:r>
          </w:p>
        </w:tc>
        <w:tc>
          <w:tcPr>
            <w:tcW w:w="5652" w:type="dxa"/>
            <w:gridSpan w:val="2"/>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 xml:space="preserve">Сграда фурна УПИ </w:t>
            </w:r>
            <w:r w:rsidRPr="00D402BB">
              <w:rPr>
                <w:rFonts w:ascii="Times New Roman" w:eastAsia="Times New Roman" w:hAnsi="Times New Roman"/>
                <w:sz w:val="24"/>
                <w:szCs w:val="24"/>
                <w:lang w:val="en-US"/>
              </w:rPr>
              <w:t>XX</w:t>
            </w:r>
            <w:r w:rsidRPr="00D402BB">
              <w:rPr>
                <w:rFonts w:ascii="Times New Roman" w:eastAsia="Times New Roman" w:hAnsi="Times New Roman"/>
                <w:sz w:val="24"/>
                <w:szCs w:val="24"/>
              </w:rPr>
              <w:t>, кв. 25</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4011/2011</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10</w:t>
            </w:r>
            <w:r w:rsidRPr="00D402BB">
              <w:rPr>
                <w:rFonts w:ascii="Times New Roman" w:eastAsia="Times New Roman" w:hAnsi="Times New Roman"/>
                <w:sz w:val="24"/>
                <w:szCs w:val="24"/>
                <w:lang w:val="en-US"/>
              </w:rPr>
              <w:t xml:space="preserve"> </w:t>
            </w:r>
            <w:r w:rsidRPr="00D402BB">
              <w:rPr>
                <w:rFonts w:ascii="Times New Roman" w:eastAsia="Times New Roman" w:hAnsi="Times New Roman"/>
                <w:sz w:val="24"/>
                <w:szCs w:val="24"/>
              </w:rPr>
              <w:t>900,00</w:t>
            </w:r>
          </w:p>
        </w:tc>
      </w:tr>
      <w:tr w:rsidR="00D402BB" w:rsidRPr="00D402BB" w:rsidTr="00396907">
        <w:tc>
          <w:tcPr>
            <w:tcW w:w="9961" w:type="dxa"/>
            <w:gridSpan w:val="7"/>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b/>
                <w:sz w:val="24"/>
                <w:szCs w:val="24"/>
              </w:rPr>
            </w:pPr>
            <w:r w:rsidRPr="00D402BB">
              <w:rPr>
                <w:rFonts w:ascii="Times New Roman" w:eastAsia="Times New Roman" w:hAnsi="Times New Roman"/>
                <w:b/>
                <w:sz w:val="24"/>
                <w:szCs w:val="24"/>
              </w:rPr>
              <w:t>КМЕТСТВО ОВЧА МОГИЛА</w:t>
            </w:r>
          </w:p>
        </w:tc>
      </w:tr>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1.</w:t>
            </w:r>
          </w:p>
        </w:tc>
        <w:tc>
          <w:tcPr>
            <w:tcW w:w="5652" w:type="dxa"/>
            <w:gridSpan w:val="2"/>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 xml:space="preserve">Търговски обект УПИ  </w:t>
            </w:r>
            <w:r w:rsidRPr="00D402BB">
              <w:rPr>
                <w:rFonts w:ascii="Times New Roman" w:eastAsia="Times New Roman" w:hAnsi="Times New Roman"/>
                <w:sz w:val="24"/>
                <w:szCs w:val="24"/>
                <w:lang w:val="en-US"/>
              </w:rPr>
              <w:t xml:space="preserve">VI </w:t>
            </w:r>
            <w:r w:rsidRPr="00D402BB">
              <w:rPr>
                <w:rFonts w:ascii="Times New Roman" w:eastAsia="Times New Roman" w:hAnsi="Times New Roman"/>
                <w:sz w:val="24"/>
                <w:szCs w:val="24"/>
              </w:rPr>
              <w:t>кв. 35а</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952/2002</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8 800,00</w:t>
            </w:r>
          </w:p>
        </w:tc>
      </w:tr>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2.</w:t>
            </w:r>
          </w:p>
        </w:tc>
        <w:tc>
          <w:tcPr>
            <w:tcW w:w="5652" w:type="dxa"/>
            <w:gridSpan w:val="2"/>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Здравна служба – сграда бивша автоспирка</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6617/2018</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72 794,56</w:t>
            </w:r>
          </w:p>
        </w:tc>
      </w:tr>
      <w:tr w:rsidR="00D402BB" w:rsidRPr="00D402BB" w:rsidTr="00396907">
        <w:trPr>
          <w:gridAfter w:val="2"/>
          <w:wAfter w:w="1758" w:type="dxa"/>
        </w:trPr>
        <w:tc>
          <w:tcPr>
            <w:tcW w:w="8203" w:type="dxa"/>
            <w:gridSpan w:val="5"/>
            <w:tcBorders>
              <w:top w:val="single" w:sz="4" w:space="0" w:color="auto"/>
              <w:left w:val="single" w:sz="4" w:space="0" w:color="auto"/>
              <w:bottom w:val="single" w:sz="4" w:space="0" w:color="auto"/>
              <w:right w:val="nil"/>
            </w:tcBorders>
          </w:tcPr>
          <w:p w:rsidR="00D402BB" w:rsidRPr="00D402BB" w:rsidRDefault="00D402BB" w:rsidP="00D402BB">
            <w:pPr>
              <w:widowControl w:val="0"/>
              <w:tabs>
                <w:tab w:val="left" w:pos="0"/>
              </w:tabs>
              <w:spacing w:after="0" w:line="240" w:lineRule="auto"/>
              <w:rPr>
                <w:rFonts w:ascii="Times New Roman" w:eastAsia="Times New Roman" w:hAnsi="Times New Roman"/>
                <w:b/>
                <w:sz w:val="24"/>
                <w:szCs w:val="24"/>
              </w:rPr>
            </w:pPr>
            <w:r w:rsidRPr="00D402BB">
              <w:rPr>
                <w:rFonts w:ascii="Times New Roman" w:eastAsia="Times New Roman" w:hAnsi="Times New Roman"/>
                <w:b/>
                <w:sz w:val="24"/>
                <w:szCs w:val="24"/>
              </w:rPr>
              <w:t>КМЕТСТВО ОРЕШ</w:t>
            </w:r>
          </w:p>
        </w:tc>
      </w:tr>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1.</w:t>
            </w:r>
          </w:p>
        </w:tc>
        <w:tc>
          <w:tcPr>
            <w:tcW w:w="5652" w:type="dxa"/>
            <w:gridSpan w:val="2"/>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Здравен дом</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1815/2009</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24</w:t>
            </w:r>
            <w:r w:rsidRPr="00D402BB">
              <w:rPr>
                <w:rFonts w:ascii="Times New Roman" w:eastAsia="Times New Roman" w:hAnsi="Times New Roman"/>
                <w:sz w:val="24"/>
                <w:szCs w:val="24"/>
                <w:lang w:val="en-US"/>
              </w:rPr>
              <w:t xml:space="preserve"> </w:t>
            </w:r>
            <w:r w:rsidRPr="00D402BB">
              <w:rPr>
                <w:rFonts w:ascii="Times New Roman" w:eastAsia="Times New Roman" w:hAnsi="Times New Roman"/>
                <w:sz w:val="24"/>
                <w:szCs w:val="24"/>
              </w:rPr>
              <w:t>500,00</w:t>
            </w:r>
          </w:p>
        </w:tc>
      </w:tr>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2.</w:t>
            </w:r>
          </w:p>
        </w:tc>
        <w:tc>
          <w:tcPr>
            <w:tcW w:w="5652" w:type="dxa"/>
            <w:gridSpan w:val="2"/>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Ветеринарна лечебница</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982/2002</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9 200,00</w:t>
            </w:r>
          </w:p>
        </w:tc>
      </w:tr>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3.</w:t>
            </w:r>
          </w:p>
        </w:tc>
        <w:tc>
          <w:tcPr>
            <w:tcW w:w="5652" w:type="dxa"/>
            <w:gridSpan w:val="2"/>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Гаражи, складово помещение и сграда склад</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135/1998</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15 200,00</w:t>
            </w:r>
          </w:p>
        </w:tc>
      </w:tr>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4.</w:t>
            </w:r>
          </w:p>
        </w:tc>
        <w:tc>
          <w:tcPr>
            <w:tcW w:w="5652" w:type="dxa"/>
            <w:gridSpan w:val="2"/>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Сграда баня</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856/2001</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8 900,00</w:t>
            </w:r>
          </w:p>
        </w:tc>
      </w:tr>
      <w:tr w:rsidR="00D402BB" w:rsidRPr="00D402BB" w:rsidTr="00396907">
        <w:trPr>
          <w:trHeight w:val="86"/>
        </w:trPr>
        <w:tc>
          <w:tcPr>
            <w:tcW w:w="9961" w:type="dxa"/>
            <w:gridSpan w:val="7"/>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b/>
                <w:sz w:val="24"/>
                <w:szCs w:val="24"/>
              </w:rPr>
            </w:pPr>
            <w:r w:rsidRPr="00D402BB">
              <w:rPr>
                <w:rFonts w:ascii="Times New Roman" w:eastAsia="Times New Roman" w:hAnsi="Times New Roman"/>
                <w:sz w:val="24"/>
                <w:szCs w:val="24"/>
              </w:rPr>
              <w:t xml:space="preserve"> </w:t>
            </w:r>
            <w:r w:rsidRPr="00D402BB">
              <w:rPr>
                <w:rFonts w:ascii="Times New Roman" w:eastAsia="Times New Roman" w:hAnsi="Times New Roman"/>
                <w:b/>
                <w:sz w:val="24"/>
                <w:szCs w:val="24"/>
              </w:rPr>
              <w:t>КМЕТСТВО ХАДЖИДИМИТРОВО</w:t>
            </w:r>
          </w:p>
        </w:tc>
      </w:tr>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1.</w:t>
            </w:r>
          </w:p>
        </w:tc>
        <w:tc>
          <w:tcPr>
            <w:tcW w:w="5652" w:type="dxa"/>
            <w:gridSpan w:val="2"/>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Гаражи – 2 бр.</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866/ 2001</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9</w:t>
            </w:r>
            <w:r w:rsidRPr="00D402BB">
              <w:rPr>
                <w:rFonts w:ascii="Times New Roman" w:eastAsia="Times New Roman" w:hAnsi="Times New Roman"/>
                <w:sz w:val="24"/>
                <w:szCs w:val="24"/>
                <w:lang w:val="ru-RU"/>
              </w:rPr>
              <w:t xml:space="preserve"> </w:t>
            </w:r>
            <w:r w:rsidRPr="00D402BB">
              <w:rPr>
                <w:rFonts w:ascii="Times New Roman" w:eastAsia="Times New Roman" w:hAnsi="Times New Roman"/>
                <w:sz w:val="24"/>
                <w:szCs w:val="24"/>
              </w:rPr>
              <w:t>400,00</w:t>
            </w:r>
          </w:p>
        </w:tc>
      </w:tr>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2.</w:t>
            </w:r>
          </w:p>
        </w:tc>
        <w:tc>
          <w:tcPr>
            <w:tcW w:w="5652" w:type="dxa"/>
            <w:gridSpan w:val="2"/>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Техническа работилница</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3490/2010</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47</w:t>
            </w:r>
            <w:r w:rsidRPr="00D402BB">
              <w:rPr>
                <w:rFonts w:ascii="Times New Roman" w:eastAsia="Times New Roman" w:hAnsi="Times New Roman"/>
                <w:sz w:val="24"/>
                <w:szCs w:val="24"/>
                <w:lang w:val="ru-RU"/>
              </w:rPr>
              <w:t xml:space="preserve"> </w:t>
            </w:r>
            <w:r w:rsidRPr="00D402BB">
              <w:rPr>
                <w:rFonts w:ascii="Times New Roman" w:eastAsia="Times New Roman" w:hAnsi="Times New Roman"/>
                <w:sz w:val="24"/>
                <w:szCs w:val="24"/>
              </w:rPr>
              <w:t xml:space="preserve">000,00 </w:t>
            </w:r>
          </w:p>
        </w:tc>
      </w:tr>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3.</w:t>
            </w:r>
          </w:p>
        </w:tc>
        <w:tc>
          <w:tcPr>
            <w:tcW w:w="5652" w:type="dxa"/>
            <w:gridSpan w:val="2"/>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Част от общинска сграда /бивша ученическа кухня/</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4369/2011</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51</w:t>
            </w:r>
            <w:r w:rsidRPr="00D402BB">
              <w:rPr>
                <w:rFonts w:ascii="Times New Roman" w:eastAsia="Times New Roman" w:hAnsi="Times New Roman"/>
                <w:sz w:val="24"/>
                <w:szCs w:val="24"/>
                <w:lang w:val="en-US"/>
              </w:rPr>
              <w:t xml:space="preserve"> </w:t>
            </w:r>
            <w:r w:rsidRPr="00D402BB">
              <w:rPr>
                <w:rFonts w:ascii="Times New Roman" w:eastAsia="Times New Roman" w:hAnsi="Times New Roman"/>
                <w:sz w:val="24"/>
                <w:szCs w:val="24"/>
              </w:rPr>
              <w:t>400,00</w:t>
            </w:r>
          </w:p>
        </w:tc>
      </w:tr>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4.</w:t>
            </w:r>
          </w:p>
        </w:tc>
        <w:tc>
          <w:tcPr>
            <w:tcW w:w="5652" w:type="dxa"/>
            <w:gridSpan w:val="2"/>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Автоспирка</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150/1998</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14 500,00</w:t>
            </w:r>
          </w:p>
        </w:tc>
      </w:tr>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5.</w:t>
            </w:r>
          </w:p>
        </w:tc>
        <w:tc>
          <w:tcPr>
            <w:tcW w:w="5652" w:type="dxa"/>
            <w:gridSpan w:val="2"/>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Здравен дом</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1811/2009</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39 000,00</w:t>
            </w:r>
          </w:p>
        </w:tc>
      </w:tr>
      <w:tr w:rsidR="00D402BB" w:rsidRPr="00D402BB" w:rsidTr="00396907">
        <w:tc>
          <w:tcPr>
            <w:tcW w:w="9961" w:type="dxa"/>
            <w:gridSpan w:val="7"/>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b/>
                <w:sz w:val="24"/>
                <w:szCs w:val="24"/>
              </w:rPr>
              <w:t>КМЕТСТВО ЦАРЕВЕЦ</w:t>
            </w:r>
          </w:p>
        </w:tc>
      </w:tr>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1.</w:t>
            </w:r>
          </w:p>
        </w:tc>
        <w:tc>
          <w:tcPr>
            <w:tcW w:w="5652" w:type="dxa"/>
            <w:gridSpan w:val="2"/>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Културен клуб на пенсионера /бивша автоспирка/</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156/1998</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17</w:t>
            </w:r>
            <w:r w:rsidRPr="00D402BB">
              <w:rPr>
                <w:rFonts w:ascii="Times New Roman" w:eastAsia="Times New Roman" w:hAnsi="Times New Roman"/>
                <w:sz w:val="24"/>
                <w:szCs w:val="24"/>
                <w:lang w:val="en-US"/>
              </w:rPr>
              <w:t xml:space="preserve"> </w:t>
            </w:r>
            <w:r w:rsidRPr="00D402BB">
              <w:rPr>
                <w:rFonts w:ascii="Times New Roman" w:eastAsia="Times New Roman" w:hAnsi="Times New Roman"/>
                <w:sz w:val="24"/>
                <w:szCs w:val="24"/>
              </w:rPr>
              <w:t>100,00</w:t>
            </w:r>
          </w:p>
        </w:tc>
      </w:tr>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2.</w:t>
            </w:r>
          </w:p>
        </w:tc>
        <w:tc>
          <w:tcPr>
            <w:tcW w:w="5652" w:type="dxa"/>
            <w:gridSpan w:val="2"/>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Пункт мляко</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175/1998</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12</w:t>
            </w:r>
            <w:r w:rsidRPr="00D402BB">
              <w:rPr>
                <w:rFonts w:ascii="Times New Roman" w:eastAsia="Times New Roman" w:hAnsi="Times New Roman"/>
                <w:sz w:val="24"/>
                <w:szCs w:val="24"/>
                <w:lang w:val="en-US"/>
              </w:rPr>
              <w:t xml:space="preserve"> </w:t>
            </w:r>
            <w:r w:rsidRPr="00D402BB">
              <w:rPr>
                <w:rFonts w:ascii="Times New Roman" w:eastAsia="Times New Roman" w:hAnsi="Times New Roman"/>
                <w:sz w:val="24"/>
                <w:szCs w:val="24"/>
              </w:rPr>
              <w:t xml:space="preserve">500,00 </w:t>
            </w:r>
          </w:p>
        </w:tc>
      </w:tr>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3.</w:t>
            </w:r>
          </w:p>
        </w:tc>
        <w:tc>
          <w:tcPr>
            <w:tcW w:w="5652" w:type="dxa"/>
            <w:gridSpan w:val="2"/>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Гаражни клетки</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1709/2008</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11 000,00</w:t>
            </w:r>
          </w:p>
        </w:tc>
      </w:tr>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4.</w:t>
            </w:r>
          </w:p>
        </w:tc>
        <w:tc>
          <w:tcPr>
            <w:tcW w:w="5652" w:type="dxa"/>
            <w:gridSpan w:val="2"/>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 xml:space="preserve">58/100 </w:t>
            </w:r>
            <w:proofErr w:type="spellStart"/>
            <w:r w:rsidRPr="00D402BB">
              <w:rPr>
                <w:rFonts w:ascii="Times New Roman" w:eastAsia="Times New Roman" w:hAnsi="Times New Roman"/>
                <w:sz w:val="24"/>
                <w:szCs w:val="24"/>
              </w:rPr>
              <w:t>ид</w:t>
            </w:r>
            <w:proofErr w:type="spellEnd"/>
            <w:r w:rsidRPr="00D402BB">
              <w:rPr>
                <w:rFonts w:ascii="Times New Roman" w:eastAsia="Times New Roman" w:hAnsi="Times New Roman"/>
                <w:sz w:val="24"/>
                <w:szCs w:val="24"/>
              </w:rPr>
              <w:t>.ч. от недовършена нежилищна сграда</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1524/207</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13 824,00</w:t>
            </w:r>
          </w:p>
        </w:tc>
      </w:tr>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5.</w:t>
            </w:r>
          </w:p>
        </w:tc>
        <w:tc>
          <w:tcPr>
            <w:tcW w:w="5652" w:type="dxa"/>
            <w:gridSpan w:val="2"/>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Ресторант</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166/1998</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1 274,80</w:t>
            </w:r>
          </w:p>
        </w:tc>
      </w:tr>
      <w:tr w:rsidR="00D402BB" w:rsidRPr="00D402BB" w:rsidTr="00396907">
        <w:tc>
          <w:tcPr>
            <w:tcW w:w="9961" w:type="dxa"/>
            <w:gridSpan w:val="7"/>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b/>
                <w:sz w:val="24"/>
                <w:szCs w:val="24"/>
              </w:rPr>
              <w:t>КМЕТСКО НАМЕСТНИЧЕСТВО АЛЕКСАНДРОВО</w:t>
            </w:r>
          </w:p>
        </w:tc>
      </w:tr>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1.</w:t>
            </w:r>
          </w:p>
        </w:tc>
        <w:tc>
          <w:tcPr>
            <w:tcW w:w="5652" w:type="dxa"/>
            <w:gridSpan w:val="2"/>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 xml:space="preserve">Бивша здравна служба – 2 стаи на втория етаж на </w:t>
            </w:r>
            <w:proofErr w:type="spellStart"/>
            <w:r w:rsidRPr="00D402BB">
              <w:rPr>
                <w:rFonts w:ascii="Times New Roman" w:eastAsia="Times New Roman" w:hAnsi="Times New Roman"/>
                <w:sz w:val="24"/>
                <w:szCs w:val="24"/>
              </w:rPr>
              <w:t>админ</w:t>
            </w:r>
            <w:proofErr w:type="spellEnd"/>
            <w:r w:rsidRPr="00D402BB">
              <w:rPr>
                <w:rFonts w:ascii="Times New Roman" w:eastAsia="Times New Roman" w:hAnsi="Times New Roman"/>
                <w:sz w:val="24"/>
                <w:szCs w:val="24"/>
              </w:rPr>
              <w:t>. сграда</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1806/2009</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1</w:t>
            </w:r>
            <w:r w:rsidRPr="00D402BB">
              <w:rPr>
                <w:rFonts w:ascii="Times New Roman" w:eastAsia="Times New Roman" w:hAnsi="Times New Roman"/>
                <w:sz w:val="24"/>
                <w:szCs w:val="24"/>
                <w:lang w:val="en-US"/>
              </w:rPr>
              <w:t xml:space="preserve"> </w:t>
            </w:r>
            <w:r w:rsidRPr="00D402BB">
              <w:rPr>
                <w:rFonts w:ascii="Times New Roman" w:eastAsia="Times New Roman" w:hAnsi="Times New Roman"/>
                <w:sz w:val="24"/>
                <w:szCs w:val="24"/>
              </w:rPr>
              <w:t>320,00</w:t>
            </w:r>
          </w:p>
        </w:tc>
      </w:tr>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2.</w:t>
            </w:r>
          </w:p>
        </w:tc>
        <w:tc>
          <w:tcPr>
            <w:tcW w:w="5652" w:type="dxa"/>
            <w:gridSpan w:val="2"/>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Нежилищна стопанска сграда</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4235/2011</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691,60</w:t>
            </w:r>
          </w:p>
        </w:tc>
      </w:tr>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3.</w:t>
            </w:r>
          </w:p>
        </w:tc>
        <w:tc>
          <w:tcPr>
            <w:tcW w:w="5652" w:type="dxa"/>
            <w:gridSpan w:val="2"/>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Сграда (бивша детска градина)</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711/2001</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20 600,00</w:t>
            </w:r>
          </w:p>
        </w:tc>
      </w:tr>
      <w:tr w:rsidR="00D402BB" w:rsidRPr="00D402BB" w:rsidTr="00396907">
        <w:tc>
          <w:tcPr>
            <w:tcW w:w="9961" w:type="dxa"/>
            <w:gridSpan w:val="7"/>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lang w:val="ru-RU"/>
              </w:rPr>
            </w:pPr>
            <w:r w:rsidRPr="00D402BB">
              <w:rPr>
                <w:rFonts w:ascii="Times New Roman" w:eastAsia="Times New Roman" w:hAnsi="Times New Roman"/>
                <w:b/>
                <w:sz w:val="24"/>
                <w:szCs w:val="24"/>
              </w:rPr>
              <w:t>КМЕТСКО НАМЕСТНИЧЕСТВО ДЕЛЯНОВЦИ</w:t>
            </w:r>
          </w:p>
        </w:tc>
      </w:tr>
      <w:tr w:rsidR="00D402BB" w:rsidRPr="00D402BB" w:rsidTr="00396907">
        <w:tc>
          <w:tcPr>
            <w:tcW w:w="747"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1.</w:t>
            </w:r>
          </w:p>
        </w:tc>
        <w:tc>
          <w:tcPr>
            <w:tcW w:w="5670" w:type="dxa"/>
            <w:gridSpan w:val="3"/>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ind w:left="102"/>
              <w:rPr>
                <w:rFonts w:ascii="Times New Roman" w:eastAsia="Times New Roman" w:hAnsi="Times New Roman"/>
                <w:sz w:val="24"/>
                <w:szCs w:val="24"/>
              </w:rPr>
            </w:pPr>
            <w:r w:rsidRPr="00D402BB">
              <w:rPr>
                <w:rFonts w:ascii="Times New Roman" w:eastAsia="Times New Roman" w:hAnsi="Times New Roman"/>
                <w:sz w:val="24"/>
                <w:szCs w:val="24"/>
              </w:rPr>
              <w:t>Административно-търговска сграда</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1290/2005</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20</w:t>
            </w:r>
            <w:r w:rsidRPr="00D402BB">
              <w:rPr>
                <w:rFonts w:ascii="Times New Roman" w:eastAsia="Times New Roman" w:hAnsi="Times New Roman"/>
                <w:sz w:val="24"/>
                <w:szCs w:val="24"/>
                <w:lang w:val="ru-RU"/>
              </w:rPr>
              <w:t xml:space="preserve"> </w:t>
            </w:r>
            <w:r w:rsidRPr="00D402BB">
              <w:rPr>
                <w:rFonts w:ascii="Times New Roman" w:eastAsia="Times New Roman" w:hAnsi="Times New Roman"/>
                <w:sz w:val="24"/>
                <w:szCs w:val="24"/>
              </w:rPr>
              <w:t>100,00</w:t>
            </w:r>
          </w:p>
        </w:tc>
      </w:tr>
      <w:tr w:rsidR="00D402BB" w:rsidRPr="00D402BB" w:rsidTr="00396907">
        <w:tc>
          <w:tcPr>
            <w:tcW w:w="747"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lastRenderedPageBreak/>
              <w:t>2.</w:t>
            </w:r>
          </w:p>
        </w:tc>
        <w:tc>
          <w:tcPr>
            <w:tcW w:w="5670" w:type="dxa"/>
            <w:gridSpan w:val="3"/>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ind w:left="162"/>
              <w:rPr>
                <w:rFonts w:ascii="Times New Roman" w:eastAsia="Times New Roman" w:hAnsi="Times New Roman"/>
                <w:sz w:val="24"/>
                <w:szCs w:val="24"/>
              </w:rPr>
            </w:pPr>
            <w:r w:rsidRPr="00D402BB">
              <w:rPr>
                <w:rFonts w:ascii="Times New Roman" w:eastAsia="Times New Roman" w:hAnsi="Times New Roman"/>
                <w:sz w:val="24"/>
                <w:szCs w:val="24"/>
              </w:rPr>
              <w:t>Сграда – здравен дом</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1813/2009</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29</w:t>
            </w:r>
            <w:r w:rsidRPr="00D402BB">
              <w:rPr>
                <w:rFonts w:ascii="Times New Roman" w:eastAsia="Times New Roman" w:hAnsi="Times New Roman"/>
                <w:sz w:val="24"/>
                <w:szCs w:val="24"/>
                <w:lang w:val="en-US"/>
              </w:rPr>
              <w:t xml:space="preserve"> </w:t>
            </w:r>
            <w:r w:rsidRPr="00D402BB">
              <w:rPr>
                <w:rFonts w:ascii="Times New Roman" w:eastAsia="Times New Roman" w:hAnsi="Times New Roman"/>
                <w:sz w:val="24"/>
                <w:szCs w:val="24"/>
              </w:rPr>
              <w:t>000,00</w:t>
            </w:r>
          </w:p>
        </w:tc>
      </w:tr>
      <w:tr w:rsidR="00D402BB" w:rsidRPr="00D402BB" w:rsidTr="00396907">
        <w:tc>
          <w:tcPr>
            <w:tcW w:w="9961" w:type="dxa"/>
            <w:gridSpan w:val="7"/>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b/>
                <w:sz w:val="24"/>
                <w:szCs w:val="24"/>
              </w:rPr>
              <w:t>КМЕТСКО НАМЕСТНИЧЕСТВО СОВАТА</w:t>
            </w:r>
          </w:p>
        </w:tc>
      </w:tr>
      <w:tr w:rsidR="00D402BB" w:rsidRPr="00D402BB" w:rsidTr="00396907">
        <w:tc>
          <w:tcPr>
            <w:tcW w:w="765"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1.</w:t>
            </w:r>
          </w:p>
        </w:tc>
        <w:tc>
          <w:tcPr>
            <w:tcW w:w="5652" w:type="dxa"/>
            <w:gridSpan w:val="2"/>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Сграда автоспирка за пенс. клуб</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275/2000</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9 000,00</w:t>
            </w:r>
          </w:p>
        </w:tc>
      </w:tr>
      <w:tr w:rsidR="00D402BB" w:rsidRPr="00D402BB" w:rsidTr="00396907">
        <w:tc>
          <w:tcPr>
            <w:tcW w:w="9961" w:type="dxa"/>
            <w:gridSpan w:val="7"/>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lang w:val="ru-RU"/>
              </w:rPr>
            </w:pPr>
            <w:r w:rsidRPr="00D402BB">
              <w:rPr>
                <w:rFonts w:ascii="Times New Roman" w:eastAsia="Times New Roman" w:hAnsi="Times New Roman"/>
                <w:b/>
                <w:sz w:val="24"/>
                <w:szCs w:val="24"/>
              </w:rPr>
              <w:t>ОП „ПАЗАРИ – СВИЩОВ”</w:t>
            </w:r>
          </w:p>
        </w:tc>
      </w:tr>
      <w:tr w:rsidR="00D402BB" w:rsidRPr="00D402BB" w:rsidTr="00396907">
        <w:tc>
          <w:tcPr>
            <w:tcW w:w="780" w:type="dxa"/>
            <w:gridSpan w:val="3"/>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1.</w:t>
            </w:r>
          </w:p>
        </w:tc>
        <w:tc>
          <w:tcPr>
            <w:tcW w:w="5637" w:type="dxa"/>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Масивна двуетажна сграда</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4005/2011</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207 254,12</w:t>
            </w:r>
          </w:p>
        </w:tc>
      </w:tr>
      <w:tr w:rsidR="00D402BB" w:rsidRPr="00D402BB" w:rsidTr="00396907">
        <w:tc>
          <w:tcPr>
            <w:tcW w:w="780" w:type="dxa"/>
            <w:gridSpan w:val="3"/>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2.</w:t>
            </w:r>
          </w:p>
        </w:tc>
        <w:tc>
          <w:tcPr>
            <w:tcW w:w="5637" w:type="dxa"/>
            <w:tcBorders>
              <w:top w:val="single" w:sz="4" w:space="0" w:color="auto"/>
              <w:left w:val="single" w:sz="4" w:space="0" w:color="auto"/>
              <w:bottom w:val="single" w:sz="4" w:space="0" w:color="auto"/>
              <w:right w:val="single" w:sz="4" w:space="0" w:color="auto"/>
            </w:tcBorders>
          </w:tcPr>
          <w:p w:rsidR="00D402BB" w:rsidRPr="00D402BB" w:rsidRDefault="00D402BB" w:rsidP="00D402BB">
            <w:pPr>
              <w:widowControl w:val="0"/>
              <w:tabs>
                <w:tab w:val="left" w:pos="0"/>
              </w:tabs>
              <w:spacing w:after="0" w:line="240" w:lineRule="auto"/>
              <w:rPr>
                <w:rFonts w:ascii="Times New Roman" w:eastAsia="Times New Roman" w:hAnsi="Times New Roman"/>
                <w:sz w:val="24"/>
                <w:szCs w:val="24"/>
              </w:rPr>
            </w:pPr>
            <w:r w:rsidRPr="00D402BB">
              <w:rPr>
                <w:rFonts w:ascii="Times New Roman" w:eastAsia="Times New Roman" w:hAnsi="Times New Roman"/>
                <w:sz w:val="24"/>
                <w:szCs w:val="24"/>
              </w:rPr>
              <w:t>Покрит пазар</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center"/>
              <w:rPr>
                <w:rFonts w:ascii="Times New Roman" w:eastAsia="Times New Roman" w:hAnsi="Times New Roman"/>
                <w:sz w:val="24"/>
                <w:szCs w:val="24"/>
              </w:rPr>
            </w:pPr>
            <w:r w:rsidRPr="00D402BB">
              <w:rPr>
                <w:rFonts w:ascii="Times New Roman" w:eastAsia="Times New Roman" w:hAnsi="Times New Roman"/>
                <w:sz w:val="24"/>
                <w:szCs w:val="24"/>
              </w:rPr>
              <w:t>4005/2011</w:t>
            </w:r>
          </w:p>
        </w:tc>
        <w:tc>
          <w:tcPr>
            <w:tcW w:w="1701" w:type="dxa"/>
            <w:tcBorders>
              <w:top w:val="single" w:sz="4" w:space="0" w:color="auto"/>
              <w:left w:val="single" w:sz="4" w:space="0" w:color="auto"/>
              <w:bottom w:val="single" w:sz="4" w:space="0" w:color="auto"/>
              <w:right w:val="single" w:sz="4" w:space="0" w:color="auto"/>
            </w:tcBorders>
            <w:vAlign w:val="center"/>
          </w:tcPr>
          <w:p w:rsidR="00D402BB" w:rsidRPr="00D402BB" w:rsidRDefault="00D402BB" w:rsidP="00D402BB">
            <w:pPr>
              <w:widowControl w:val="0"/>
              <w:tabs>
                <w:tab w:val="left" w:pos="0"/>
              </w:tabs>
              <w:spacing w:after="0" w:line="240" w:lineRule="auto"/>
              <w:jc w:val="right"/>
              <w:rPr>
                <w:rFonts w:ascii="Times New Roman" w:eastAsia="Times New Roman" w:hAnsi="Times New Roman"/>
                <w:sz w:val="24"/>
                <w:szCs w:val="24"/>
              </w:rPr>
            </w:pPr>
            <w:r w:rsidRPr="00D402BB">
              <w:rPr>
                <w:rFonts w:ascii="Times New Roman" w:eastAsia="Times New Roman" w:hAnsi="Times New Roman"/>
                <w:sz w:val="24"/>
                <w:szCs w:val="24"/>
              </w:rPr>
              <w:t>67 200,00</w:t>
            </w:r>
          </w:p>
        </w:tc>
      </w:tr>
    </w:tbl>
    <w:p w:rsidR="00D402BB" w:rsidRPr="00D402BB" w:rsidRDefault="00D402BB" w:rsidP="00D402BB">
      <w:pPr>
        <w:spacing w:after="0" w:line="240" w:lineRule="auto"/>
        <w:ind w:firstLine="567"/>
        <w:jc w:val="both"/>
        <w:textAlignment w:val="center"/>
        <w:rPr>
          <w:rFonts w:ascii="Times New Roman" w:eastAsia="Times New Roman" w:hAnsi="Times New Roman"/>
          <w:b/>
          <w:sz w:val="28"/>
          <w:szCs w:val="28"/>
          <w:lang w:val="en-US"/>
        </w:rPr>
      </w:pPr>
    </w:p>
    <w:p w:rsidR="00D402BB" w:rsidRPr="00D402BB" w:rsidRDefault="00D402BB" w:rsidP="00D402BB">
      <w:pPr>
        <w:spacing w:after="0" w:line="240" w:lineRule="auto"/>
        <w:ind w:firstLine="567"/>
        <w:jc w:val="both"/>
        <w:rPr>
          <w:rFonts w:ascii="Times New Roman" w:hAnsi="Times New Roman"/>
          <w:sz w:val="28"/>
          <w:szCs w:val="28"/>
        </w:rPr>
      </w:pPr>
      <w:bookmarkStart w:id="0" w:name="_GoBack"/>
      <w:bookmarkEnd w:id="0"/>
      <w:r w:rsidRPr="00D402BB">
        <w:rPr>
          <w:rFonts w:ascii="Times New Roman" w:eastAsia="Times New Roman" w:hAnsi="Times New Roman"/>
          <w:b/>
          <w:sz w:val="28"/>
          <w:szCs w:val="28"/>
        </w:rPr>
        <w:t xml:space="preserve">МОТИВИ: </w:t>
      </w:r>
      <w:r w:rsidRPr="00D402BB">
        <w:rPr>
          <w:rFonts w:ascii="Times New Roman" w:eastAsia="Times New Roman" w:hAnsi="Times New Roman"/>
          <w:sz w:val="28"/>
          <w:szCs w:val="28"/>
          <w:lang w:eastAsia="bg-BG"/>
        </w:rPr>
        <w:t>С докладна записка до Кмета на община Свищов (№ 08-00-1237/19.07.2021 г.)</w:t>
      </w:r>
      <w:r w:rsidRPr="00D402BB">
        <w:rPr>
          <w:rFonts w:ascii="Times New Roman" w:eastAsia="Times New Roman" w:hAnsi="Times New Roman"/>
          <w:color w:val="FF0000"/>
          <w:sz w:val="28"/>
          <w:szCs w:val="28"/>
          <w:lang w:eastAsia="bg-BG"/>
        </w:rPr>
        <w:t xml:space="preserve"> </w:t>
      </w:r>
      <w:r w:rsidRPr="00D402BB">
        <w:rPr>
          <w:rFonts w:ascii="Times New Roman" w:eastAsia="Times New Roman" w:hAnsi="Times New Roman"/>
          <w:sz w:val="28"/>
          <w:szCs w:val="28"/>
          <w:lang w:eastAsia="bg-BG"/>
        </w:rPr>
        <w:t xml:space="preserve">от дирекция „Управление на собствеността и стопански дейности“ е сведена информация, че </w:t>
      </w:r>
      <w:r w:rsidRPr="00D402BB">
        <w:rPr>
          <w:rFonts w:ascii="Times New Roman" w:hAnsi="Times New Roman"/>
          <w:sz w:val="28"/>
          <w:szCs w:val="28"/>
        </w:rPr>
        <w:t xml:space="preserve">изтича застрахователната полица, с която са застраховани имотите – частна общинска собственост и е необходимо да се определят такива, които ще бъдат застраховани през следващ период. </w:t>
      </w:r>
    </w:p>
    <w:p w:rsidR="00D402BB" w:rsidRPr="00D402BB" w:rsidRDefault="00D402BB" w:rsidP="00D402BB">
      <w:pPr>
        <w:spacing w:after="0" w:line="240" w:lineRule="auto"/>
        <w:ind w:firstLine="567"/>
        <w:jc w:val="both"/>
        <w:rPr>
          <w:rFonts w:ascii="Times New Roman" w:eastAsia="Times New Roman" w:hAnsi="Times New Roman"/>
          <w:sz w:val="28"/>
          <w:szCs w:val="28"/>
          <w:lang w:eastAsia="bg-BG"/>
        </w:rPr>
      </w:pPr>
      <w:r w:rsidRPr="00D402BB">
        <w:rPr>
          <w:rFonts w:ascii="Times New Roman" w:eastAsia="Times New Roman" w:hAnsi="Times New Roman"/>
          <w:sz w:val="28"/>
          <w:szCs w:val="28"/>
          <w:lang w:eastAsia="bg-BG"/>
        </w:rPr>
        <w:t>Съгласно изискванията на чл. 9, ал. 2 от Закона за общинската собственост (ЗОС) и чл. 4б, ал. 2 от Наредбата за реда за придобиване, управление и разпореждане със собствеността на Община Свищов (НРПУРСОС), Общинският съвет определя имотите – частна общинска собственост, които подлежат на задължително застраховане, включително срещу природни бедствия и земетресения.</w:t>
      </w:r>
    </w:p>
    <w:p w:rsidR="00D402BB" w:rsidRPr="00D402BB" w:rsidRDefault="00D402BB" w:rsidP="00D402BB">
      <w:pPr>
        <w:spacing w:after="0" w:line="240" w:lineRule="auto"/>
        <w:ind w:firstLine="567"/>
        <w:jc w:val="both"/>
        <w:rPr>
          <w:rFonts w:ascii="Times New Roman" w:eastAsia="Times New Roman" w:hAnsi="Times New Roman"/>
          <w:sz w:val="28"/>
          <w:szCs w:val="28"/>
          <w:lang w:eastAsia="bg-BG"/>
        </w:rPr>
      </w:pPr>
      <w:r w:rsidRPr="00D402BB">
        <w:rPr>
          <w:rFonts w:ascii="Times New Roman" w:eastAsia="Times New Roman" w:hAnsi="Times New Roman"/>
          <w:sz w:val="28"/>
          <w:szCs w:val="28"/>
          <w:lang w:eastAsia="bg-BG"/>
        </w:rPr>
        <w:t>Уместно е да бъде покрит и рискът – пожар, в т. ч. последиците от гасенето му, експлозия, мълния, сблъскване или падане на пилотирано тяло, негови части или товари и други.</w:t>
      </w:r>
    </w:p>
    <w:p w:rsidR="00D402BB" w:rsidRPr="00D402BB" w:rsidRDefault="00D402BB" w:rsidP="00D402BB">
      <w:pPr>
        <w:spacing w:after="0" w:line="240" w:lineRule="auto"/>
        <w:ind w:firstLine="567"/>
        <w:jc w:val="both"/>
        <w:rPr>
          <w:rFonts w:ascii="Times New Roman" w:eastAsia="Times New Roman" w:hAnsi="Times New Roman"/>
          <w:sz w:val="28"/>
          <w:szCs w:val="28"/>
          <w:lang w:eastAsia="bg-BG"/>
        </w:rPr>
      </w:pPr>
      <w:r w:rsidRPr="00D402BB">
        <w:rPr>
          <w:rFonts w:ascii="Times New Roman" w:eastAsia="Times New Roman" w:hAnsi="Times New Roman"/>
          <w:sz w:val="28"/>
          <w:szCs w:val="28"/>
          <w:lang w:eastAsia="bg-BG"/>
        </w:rPr>
        <w:t>Застрахователната сума, която е и лимит на отговорност на Застрахователя към датата на настъпване на застрахователното събитие е балансовата стойност на сградите. В случая тя е 1 364 564,22 лева за имотите на Община Свищов, Кметствата и Кметските наместничества и 274 454,12 за тези, предоставени на  ОП „Пазари – Свищов“.</w:t>
      </w:r>
    </w:p>
    <w:p w:rsidR="00D402BB" w:rsidRPr="00D402BB" w:rsidRDefault="00D402BB" w:rsidP="00D402BB">
      <w:pPr>
        <w:spacing w:after="0" w:line="240" w:lineRule="auto"/>
        <w:ind w:firstLine="567"/>
        <w:jc w:val="both"/>
        <w:rPr>
          <w:rFonts w:ascii="Times New Roman" w:hAnsi="Times New Roman"/>
          <w:sz w:val="28"/>
          <w:szCs w:val="28"/>
        </w:rPr>
      </w:pPr>
      <w:r w:rsidRPr="00D402BB">
        <w:rPr>
          <w:rFonts w:ascii="Times New Roman" w:hAnsi="Times New Roman"/>
          <w:sz w:val="28"/>
          <w:szCs w:val="28"/>
        </w:rPr>
        <w:t>В част от предложените за застраховане сгради, единични самостоятелни обекти са отдадени под наем. Това прави невъзможно да се вмени задължение на наемателя да застрахова цялата сграда, като застрахователната премия за частта, която ползва се събира съгласно клауза в договорите за наем.</w:t>
      </w:r>
    </w:p>
    <w:p w:rsidR="00F12004" w:rsidRPr="00FF3AA9" w:rsidRDefault="00F12004" w:rsidP="00F12004">
      <w:pPr>
        <w:autoSpaceDE w:val="0"/>
        <w:autoSpaceDN w:val="0"/>
        <w:spacing w:after="0" w:line="240" w:lineRule="auto"/>
        <w:ind w:firstLine="708"/>
        <w:jc w:val="both"/>
        <w:rPr>
          <w:rFonts w:ascii="Times New Roman" w:eastAsia="Times New Roman" w:hAnsi="Times New Roman"/>
          <w:sz w:val="28"/>
          <w:szCs w:val="28"/>
          <w:lang w:eastAsia="bg-BG"/>
        </w:rPr>
      </w:pPr>
    </w:p>
    <w:p w:rsidR="00F12004" w:rsidRPr="00014635" w:rsidRDefault="00F12004" w:rsidP="00F12004">
      <w:pPr>
        <w:autoSpaceDE w:val="0"/>
        <w:autoSpaceDN w:val="0"/>
        <w:spacing w:after="0" w:line="240" w:lineRule="auto"/>
        <w:ind w:firstLine="567"/>
        <w:jc w:val="both"/>
        <w:rPr>
          <w:rFonts w:ascii="Times New Roman" w:eastAsia="Times New Roman" w:hAnsi="Times New Roman"/>
          <w:sz w:val="28"/>
          <w:szCs w:val="28"/>
          <w:lang w:val="en-GB" w:eastAsia="bg-BG"/>
        </w:rPr>
      </w:pPr>
      <w:proofErr w:type="gramStart"/>
      <w:r w:rsidRPr="00014635">
        <w:rPr>
          <w:rFonts w:ascii="Times New Roman" w:eastAsia="Times New Roman" w:hAnsi="Times New Roman"/>
          <w:sz w:val="28"/>
          <w:szCs w:val="28"/>
          <w:lang w:val="en-GB" w:eastAsia="bg-BG"/>
        </w:rPr>
        <w:t xml:space="preserve">В </w:t>
      </w:r>
      <w:proofErr w:type="spellStart"/>
      <w:r w:rsidRPr="00014635">
        <w:rPr>
          <w:rFonts w:ascii="Times New Roman" w:eastAsia="Times New Roman" w:hAnsi="Times New Roman"/>
          <w:sz w:val="28"/>
          <w:szCs w:val="28"/>
          <w:lang w:val="en-GB" w:eastAsia="bg-BG"/>
        </w:rPr>
        <w:t>заседанието</w:t>
      </w:r>
      <w:proofErr w:type="spellEnd"/>
      <w:r w:rsidRPr="00014635">
        <w:rPr>
          <w:rFonts w:ascii="Times New Roman" w:eastAsia="Times New Roman" w:hAnsi="Times New Roman"/>
          <w:sz w:val="28"/>
          <w:szCs w:val="28"/>
          <w:lang w:val="en-GB" w:eastAsia="bg-BG"/>
        </w:rPr>
        <w:t xml:space="preserve"> </w:t>
      </w:r>
      <w:proofErr w:type="spellStart"/>
      <w:r w:rsidRPr="00014635">
        <w:rPr>
          <w:rFonts w:ascii="Times New Roman" w:eastAsia="Times New Roman" w:hAnsi="Times New Roman"/>
          <w:sz w:val="28"/>
          <w:szCs w:val="28"/>
          <w:lang w:val="en-GB" w:eastAsia="bg-BG"/>
        </w:rPr>
        <w:t>участват</w:t>
      </w:r>
      <w:proofErr w:type="spellEnd"/>
      <w:r w:rsidRPr="00014635">
        <w:rPr>
          <w:rFonts w:ascii="Times New Roman" w:eastAsia="Times New Roman" w:hAnsi="Times New Roman"/>
          <w:sz w:val="28"/>
          <w:szCs w:val="28"/>
          <w:lang w:val="en-GB" w:eastAsia="bg-BG"/>
        </w:rPr>
        <w:t xml:space="preserve"> 2</w:t>
      </w:r>
      <w:r w:rsidR="00E94BE6">
        <w:rPr>
          <w:rFonts w:ascii="Times New Roman" w:eastAsia="Times New Roman" w:hAnsi="Times New Roman"/>
          <w:sz w:val="28"/>
          <w:szCs w:val="28"/>
          <w:lang w:eastAsia="bg-BG"/>
        </w:rPr>
        <w:t>8</w:t>
      </w:r>
      <w:r w:rsidRPr="00014635">
        <w:rPr>
          <w:rFonts w:ascii="Times New Roman" w:eastAsia="Times New Roman" w:hAnsi="Times New Roman"/>
          <w:sz w:val="28"/>
          <w:szCs w:val="28"/>
          <w:lang w:val="en-GB" w:eastAsia="bg-BG"/>
        </w:rPr>
        <w:t xml:space="preserve"> общински съветници.</w:t>
      </w:r>
      <w:proofErr w:type="gramEnd"/>
    </w:p>
    <w:p w:rsidR="00F12004" w:rsidRPr="00014635" w:rsidRDefault="00F12004" w:rsidP="00F12004">
      <w:pPr>
        <w:autoSpaceDE w:val="0"/>
        <w:autoSpaceDN w:val="0"/>
        <w:spacing w:after="0" w:line="240" w:lineRule="auto"/>
        <w:ind w:firstLine="567"/>
        <w:jc w:val="both"/>
        <w:rPr>
          <w:rFonts w:ascii="Times New Roman" w:eastAsia="Times New Roman" w:hAnsi="Times New Roman"/>
          <w:sz w:val="28"/>
          <w:szCs w:val="28"/>
          <w:lang w:eastAsia="bg-BG"/>
        </w:rPr>
      </w:pPr>
      <w:proofErr w:type="spellStart"/>
      <w:proofErr w:type="gramStart"/>
      <w:r w:rsidRPr="00014635">
        <w:rPr>
          <w:rFonts w:ascii="Times New Roman" w:eastAsia="Times New Roman" w:hAnsi="Times New Roman"/>
          <w:sz w:val="28"/>
          <w:szCs w:val="28"/>
          <w:lang w:val="en-GB" w:eastAsia="bg-BG"/>
        </w:rPr>
        <w:t>Гласували</w:t>
      </w:r>
      <w:proofErr w:type="spellEnd"/>
      <w:r w:rsidRPr="00014635">
        <w:rPr>
          <w:rFonts w:ascii="Times New Roman" w:eastAsia="Times New Roman" w:hAnsi="Times New Roman"/>
          <w:sz w:val="28"/>
          <w:szCs w:val="28"/>
          <w:lang w:val="en-GB" w:eastAsia="bg-BG"/>
        </w:rPr>
        <w:t xml:space="preserve"> “</w:t>
      </w:r>
      <w:proofErr w:type="spellStart"/>
      <w:r w:rsidRPr="00014635">
        <w:rPr>
          <w:rFonts w:ascii="Times New Roman" w:eastAsia="Times New Roman" w:hAnsi="Times New Roman"/>
          <w:sz w:val="28"/>
          <w:szCs w:val="28"/>
          <w:lang w:val="en-GB" w:eastAsia="bg-BG"/>
        </w:rPr>
        <w:t>За</w:t>
      </w:r>
      <w:proofErr w:type="spellEnd"/>
      <w:r w:rsidRPr="00014635">
        <w:rPr>
          <w:rFonts w:ascii="Times New Roman" w:eastAsia="Times New Roman" w:hAnsi="Times New Roman"/>
          <w:sz w:val="28"/>
          <w:szCs w:val="28"/>
          <w:lang w:val="en-GB" w:eastAsia="bg-BG"/>
        </w:rPr>
        <w:t xml:space="preserve">” – </w:t>
      </w:r>
      <w:r w:rsidRPr="00014635">
        <w:rPr>
          <w:rFonts w:ascii="Times New Roman" w:eastAsia="Times New Roman" w:hAnsi="Times New Roman"/>
          <w:sz w:val="28"/>
          <w:szCs w:val="28"/>
          <w:lang w:eastAsia="bg-BG"/>
        </w:rPr>
        <w:t>2</w:t>
      </w:r>
      <w:r w:rsidR="00E94BE6">
        <w:rPr>
          <w:rFonts w:ascii="Times New Roman" w:eastAsia="Times New Roman" w:hAnsi="Times New Roman"/>
          <w:sz w:val="28"/>
          <w:szCs w:val="28"/>
          <w:lang w:eastAsia="bg-BG"/>
        </w:rPr>
        <w:t>7</w:t>
      </w:r>
      <w:r w:rsidRPr="00014635">
        <w:rPr>
          <w:rFonts w:ascii="Times New Roman" w:eastAsia="Times New Roman" w:hAnsi="Times New Roman"/>
          <w:sz w:val="28"/>
          <w:szCs w:val="28"/>
          <w:lang w:val="en-GB" w:eastAsia="bg-BG"/>
        </w:rPr>
        <w:t>, “</w:t>
      </w:r>
      <w:proofErr w:type="spellStart"/>
      <w:r w:rsidRPr="00014635">
        <w:rPr>
          <w:rFonts w:ascii="Times New Roman" w:eastAsia="Times New Roman" w:hAnsi="Times New Roman"/>
          <w:sz w:val="28"/>
          <w:szCs w:val="28"/>
          <w:lang w:val="en-GB" w:eastAsia="bg-BG"/>
        </w:rPr>
        <w:t>Против</w:t>
      </w:r>
      <w:proofErr w:type="spellEnd"/>
      <w:r w:rsidRPr="00014635">
        <w:rPr>
          <w:rFonts w:ascii="Times New Roman" w:eastAsia="Times New Roman" w:hAnsi="Times New Roman"/>
          <w:sz w:val="28"/>
          <w:szCs w:val="28"/>
          <w:lang w:val="en-GB" w:eastAsia="bg-BG"/>
        </w:rPr>
        <w:t xml:space="preserve">” – </w:t>
      </w:r>
      <w:proofErr w:type="spellStart"/>
      <w:r w:rsidRPr="00014635">
        <w:rPr>
          <w:rFonts w:ascii="Times New Roman" w:eastAsia="Times New Roman" w:hAnsi="Times New Roman"/>
          <w:sz w:val="28"/>
          <w:szCs w:val="28"/>
          <w:lang w:val="en-GB" w:eastAsia="bg-BG"/>
        </w:rPr>
        <w:t>няма</w:t>
      </w:r>
      <w:proofErr w:type="spellEnd"/>
      <w:r w:rsidRPr="00014635">
        <w:rPr>
          <w:rFonts w:ascii="Times New Roman" w:eastAsia="Times New Roman" w:hAnsi="Times New Roman"/>
          <w:sz w:val="28"/>
          <w:szCs w:val="28"/>
          <w:lang w:val="en-GB" w:eastAsia="bg-BG"/>
        </w:rPr>
        <w:t xml:space="preserve"> и “</w:t>
      </w:r>
      <w:proofErr w:type="spellStart"/>
      <w:r w:rsidRPr="00014635">
        <w:rPr>
          <w:rFonts w:ascii="Times New Roman" w:eastAsia="Times New Roman" w:hAnsi="Times New Roman"/>
          <w:sz w:val="28"/>
          <w:szCs w:val="28"/>
          <w:lang w:val="en-GB" w:eastAsia="bg-BG"/>
        </w:rPr>
        <w:t>Въздържал</w:t>
      </w:r>
      <w:proofErr w:type="spellEnd"/>
      <w:r w:rsidRPr="00014635">
        <w:rPr>
          <w:rFonts w:ascii="Times New Roman" w:eastAsia="Times New Roman" w:hAnsi="Times New Roman"/>
          <w:sz w:val="28"/>
          <w:szCs w:val="28"/>
          <w:lang w:val="en-GB" w:eastAsia="bg-BG"/>
        </w:rPr>
        <w:t xml:space="preserve"> </w:t>
      </w:r>
      <w:proofErr w:type="spellStart"/>
      <w:r w:rsidRPr="00014635">
        <w:rPr>
          <w:rFonts w:ascii="Times New Roman" w:eastAsia="Times New Roman" w:hAnsi="Times New Roman"/>
          <w:sz w:val="28"/>
          <w:szCs w:val="28"/>
          <w:lang w:val="en-GB" w:eastAsia="bg-BG"/>
        </w:rPr>
        <w:t>се</w:t>
      </w:r>
      <w:proofErr w:type="spellEnd"/>
      <w:r w:rsidRPr="00014635">
        <w:rPr>
          <w:rFonts w:ascii="Times New Roman" w:eastAsia="Times New Roman" w:hAnsi="Times New Roman"/>
          <w:sz w:val="28"/>
          <w:szCs w:val="28"/>
          <w:lang w:val="en-GB" w:eastAsia="bg-BG"/>
        </w:rPr>
        <w:t xml:space="preserve">” – </w:t>
      </w:r>
      <w:r w:rsidR="00E94BE6">
        <w:rPr>
          <w:rFonts w:ascii="Times New Roman" w:eastAsia="Times New Roman" w:hAnsi="Times New Roman"/>
          <w:sz w:val="28"/>
          <w:szCs w:val="28"/>
          <w:lang w:eastAsia="bg-BG"/>
        </w:rPr>
        <w:t>1</w:t>
      </w:r>
      <w:r w:rsidRPr="00014635">
        <w:rPr>
          <w:rFonts w:ascii="Times New Roman" w:eastAsia="Times New Roman" w:hAnsi="Times New Roman"/>
          <w:sz w:val="28"/>
          <w:szCs w:val="28"/>
          <w:lang w:eastAsia="bg-BG"/>
        </w:rPr>
        <w:t>.</w:t>
      </w:r>
      <w:proofErr w:type="gramEnd"/>
    </w:p>
    <w:p w:rsidR="00F12004" w:rsidRPr="00014635" w:rsidRDefault="00F12004" w:rsidP="00F12004">
      <w:pPr>
        <w:autoSpaceDE w:val="0"/>
        <w:autoSpaceDN w:val="0"/>
        <w:spacing w:after="0" w:line="240" w:lineRule="auto"/>
        <w:ind w:firstLine="550"/>
        <w:jc w:val="both"/>
        <w:rPr>
          <w:rFonts w:ascii="Times New Roman" w:eastAsia="Times New Roman" w:hAnsi="Times New Roman"/>
          <w:sz w:val="28"/>
          <w:szCs w:val="28"/>
          <w:lang w:val="en-US" w:eastAsia="bg-BG"/>
        </w:rPr>
      </w:pPr>
      <w:r w:rsidRPr="00014635">
        <w:rPr>
          <w:rFonts w:ascii="Times New Roman" w:eastAsia="Times New Roman" w:hAnsi="Times New Roman"/>
          <w:sz w:val="28"/>
          <w:szCs w:val="28"/>
          <w:lang w:val="en-GB" w:eastAsia="bg-BG"/>
        </w:rPr>
        <w:t xml:space="preserve">      </w:t>
      </w:r>
      <w:r w:rsidRPr="00014635">
        <w:rPr>
          <w:rFonts w:ascii="Times New Roman" w:eastAsia="Times New Roman" w:hAnsi="Times New Roman"/>
          <w:sz w:val="28"/>
          <w:szCs w:val="28"/>
          <w:lang w:val="en-US" w:eastAsia="bg-BG"/>
        </w:rPr>
        <w:tab/>
      </w:r>
    </w:p>
    <w:p w:rsidR="00F12004" w:rsidRPr="00014635" w:rsidRDefault="00F12004" w:rsidP="00F12004">
      <w:pPr>
        <w:keepNext/>
        <w:autoSpaceDE w:val="0"/>
        <w:autoSpaceDN w:val="0"/>
        <w:spacing w:after="0" w:line="240" w:lineRule="auto"/>
        <w:ind w:left="3402"/>
        <w:outlineLvl w:val="0"/>
        <w:rPr>
          <w:rFonts w:ascii="Times New Roman" w:eastAsia="Times New Roman" w:hAnsi="Times New Roman"/>
          <w:bCs/>
          <w:kern w:val="32"/>
          <w:sz w:val="28"/>
          <w:szCs w:val="28"/>
          <w:lang w:val="ru-RU" w:eastAsia="bg-BG"/>
        </w:rPr>
      </w:pPr>
      <w:r w:rsidRPr="00014635">
        <w:rPr>
          <w:rFonts w:ascii="Times New Roman" w:eastAsia="Times New Roman" w:hAnsi="Times New Roman"/>
          <w:bCs/>
          <w:kern w:val="32"/>
          <w:sz w:val="28"/>
          <w:szCs w:val="28"/>
          <w:lang w:val="en-GB" w:eastAsia="bg-BG"/>
        </w:rPr>
        <w:t xml:space="preserve">ПРЕДСЕДАТЕЛ НА </w:t>
      </w:r>
      <w:proofErr w:type="spellStart"/>
      <w:r w:rsidRPr="00014635">
        <w:rPr>
          <w:rFonts w:ascii="Times New Roman" w:eastAsia="Times New Roman" w:hAnsi="Times New Roman"/>
          <w:bCs/>
          <w:kern w:val="32"/>
          <w:sz w:val="28"/>
          <w:szCs w:val="28"/>
          <w:lang w:val="en-GB" w:eastAsia="bg-BG"/>
        </w:rPr>
        <w:t>ОбС</w:t>
      </w:r>
      <w:proofErr w:type="spellEnd"/>
      <w:r w:rsidRPr="00014635">
        <w:rPr>
          <w:rFonts w:ascii="Times New Roman" w:eastAsia="Times New Roman" w:hAnsi="Times New Roman"/>
          <w:bCs/>
          <w:kern w:val="32"/>
          <w:sz w:val="28"/>
          <w:szCs w:val="28"/>
          <w:lang w:val="en-GB" w:eastAsia="bg-BG"/>
        </w:rPr>
        <w:t>: …/п/ …</w:t>
      </w:r>
    </w:p>
    <w:p w:rsidR="00F12004" w:rsidRPr="00014635" w:rsidRDefault="00F12004" w:rsidP="00F12004">
      <w:pPr>
        <w:autoSpaceDE w:val="0"/>
        <w:autoSpaceDN w:val="0"/>
        <w:spacing w:after="0" w:line="240" w:lineRule="auto"/>
        <w:ind w:left="3402"/>
        <w:jc w:val="both"/>
        <w:rPr>
          <w:rFonts w:ascii="Times New Roman" w:eastAsia="Times New Roman" w:hAnsi="Times New Roman"/>
          <w:sz w:val="28"/>
          <w:szCs w:val="28"/>
          <w:lang w:eastAsia="bg-BG"/>
        </w:rPr>
      </w:pPr>
      <w:r w:rsidRPr="00014635">
        <w:rPr>
          <w:rFonts w:ascii="Times New Roman" w:eastAsia="Times New Roman" w:hAnsi="Times New Roman"/>
          <w:sz w:val="28"/>
          <w:szCs w:val="28"/>
          <w:lang w:eastAsia="bg-BG"/>
        </w:rPr>
        <w:t xml:space="preserve">                                         </w:t>
      </w:r>
      <w:r w:rsidRPr="00014635">
        <w:rPr>
          <w:rFonts w:ascii="Times New Roman" w:eastAsia="Times New Roman" w:hAnsi="Times New Roman"/>
          <w:sz w:val="28"/>
          <w:szCs w:val="28"/>
          <w:lang w:val="en-GB" w:eastAsia="bg-BG"/>
        </w:rPr>
        <w:t xml:space="preserve">/д-р </w:t>
      </w:r>
      <w:proofErr w:type="spellStart"/>
      <w:r w:rsidRPr="00014635">
        <w:rPr>
          <w:rFonts w:ascii="Times New Roman" w:eastAsia="Times New Roman" w:hAnsi="Times New Roman"/>
          <w:sz w:val="28"/>
          <w:szCs w:val="28"/>
          <w:lang w:val="en-GB" w:eastAsia="bg-BG"/>
        </w:rPr>
        <w:t>Кристиян</w:t>
      </w:r>
      <w:proofErr w:type="spellEnd"/>
      <w:r w:rsidRPr="00014635">
        <w:rPr>
          <w:rFonts w:ascii="Times New Roman" w:eastAsia="Times New Roman" w:hAnsi="Times New Roman"/>
          <w:sz w:val="28"/>
          <w:szCs w:val="28"/>
          <w:lang w:val="en-GB" w:eastAsia="bg-BG"/>
        </w:rPr>
        <w:t xml:space="preserve"> </w:t>
      </w:r>
      <w:proofErr w:type="spellStart"/>
      <w:r w:rsidRPr="00014635">
        <w:rPr>
          <w:rFonts w:ascii="Times New Roman" w:eastAsia="Times New Roman" w:hAnsi="Times New Roman"/>
          <w:sz w:val="28"/>
          <w:szCs w:val="28"/>
          <w:lang w:val="en-GB" w:eastAsia="bg-BG"/>
        </w:rPr>
        <w:t>Кирилов</w:t>
      </w:r>
      <w:proofErr w:type="spellEnd"/>
      <w:r w:rsidRPr="00014635">
        <w:rPr>
          <w:rFonts w:ascii="Times New Roman" w:eastAsia="Times New Roman" w:hAnsi="Times New Roman"/>
          <w:sz w:val="28"/>
          <w:szCs w:val="28"/>
          <w:lang w:val="en-GB" w:eastAsia="bg-BG"/>
        </w:rPr>
        <w:t>/</w:t>
      </w:r>
    </w:p>
    <w:p w:rsidR="00F12004" w:rsidRDefault="00F12004" w:rsidP="00F12004">
      <w:pPr>
        <w:autoSpaceDE w:val="0"/>
        <w:autoSpaceDN w:val="0"/>
        <w:spacing w:after="0" w:line="240" w:lineRule="auto"/>
        <w:ind w:left="3402"/>
        <w:outlineLvl w:val="4"/>
        <w:rPr>
          <w:rFonts w:ascii="Times New Roman" w:eastAsia="Times New Roman" w:hAnsi="Times New Roman"/>
          <w:bCs/>
          <w:iCs/>
          <w:sz w:val="28"/>
          <w:szCs w:val="28"/>
          <w:lang w:val="en-GB" w:eastAsia="bg-BG"/>
        </w:rPr>
      </w:pPr>
    </w:p>
    <w:p w:rsidR="00F12004" w:rsidRPr="00014635" w:rsidRDefault="00F12004" w:rsidP="00F12004">
      <w:pPr>
        <w:autoSpaceDE w:val="0"/>
        <w:autoSpaceDN w:val="0"/>
        <w:spacing w:after="0" w:line="240" w:lineRule="auto"/>
        <w:ind w:left="3402"/>
        <w:outlineLvl w:val="4"/>
        <w:rPr>
          <w:rFonts w:ascii="Times New Roman" w:eastAsia="Times New Roman" w:hAnsi="Times New Roman"/>
          <w:bCs/>
          <w:iCs/>
          <w:sz w:val="28"/>
          <w:szCs w:val="28"/>
          <w:lang w:val="ru-RU" w:eastAsia="bg-BG"/>
        </w:rPr>
      </w:pPr>
      <w:proofErr w:type="spellStart"/>
      <w:r w:rsidRPr="00014635">
        <w:rPr>
          <w:rFonts w:ascii="Times New Roman" w:eastAsia="Times New Roman" w:hAnsi="Times New Roman"/>
          <w:bCs/>
          <w:iCs/>
          <w:sz w:val="28"/>
          <w:szCs w:val="28"/>
          <w:lang w:val="en-GB" w:eastAsia="bg-BG"/>
        </w:rPr>
        <w:t>Вярно</w:t>
      </w:r>
      <w:proofErr w:type="spellEnd"/>
      <w:r w:rsidRPr="00014635">
        <w:rPr>
          <w:rFonts w:ascii="Times New Roman" w:eastAsia="Times New Roman" w:hAnsi="Times New Roman"/>
          <w:bCs/>
          <w:iCs/>
          <w:sz w:val="28"/>
          <w:szCs w:val="28"/>
          <w:lang w:val="en-GB" w:eastAsia="bg-BG"/>
        </w:rPr>
        <w:t xml:space="preserve"> </w:t>
      </w:r>
      <w:proofErr w:type="spellStart"/>
      <w:r w:rsidRPr="00014635">
        <w:rPr>
          <w:rFonts w:ascii="Times New Roman" w:eastAsia="Times New Roman" w:hAnsi="Times New Roman"/>
          <w:bCs/>
          <w:iCs/>
          <w:sz w:val="28"/>
          <w:szCs w:val="28"/>
          <w:lang w:val="en-GB" w:eastAsia="bg-BG"/>
        </w:rPr>
        <w:t>при</w:t>
      </w:r>
      <w:proofErr w:type="spellEnd"/>
      <w:r w:rsidRPr="00014635">
        <w:rPr>
          <w:rFonts w:ascii="Times New Roman" w:eastAsia="Times New Roman" w:hAnsi="Times New Roman"/>
          <w:bCs/>
          <w:iCs/>
          <w:sz w:val="28"/>
          <w:szCs w:val="28"/>
          <w:lang w:val="en-GB" w:eastAsia="bg-BG"/>
        </w:rPr>
        <w:t xml:space="preserve"> </w:t>
      </w:r>
      <w:proofErr w:type="spellStart"/>
      <w:r w:rsidRPr="00014635">
        <w:rPr>
          <w:rFonts w:ascii="Times New Roman" w:eastAsia="Times New Roman" w:hAnsi="Times New Roman"/>
          <w:bCs/>
          <w:iCs/>
          <w:sz w:val="28"/>
          <w:szCs w:val="28"/>
          <w:lang w:val="en-GB" w:eastAsia="bg-BG"/>
        </w:rPr>
        <w:t>ОбС</w:t>
      </w:r>
      <w:proofErr w:type="spellEnd"/>
      <w:r w:rsidRPr="00014635">
        <w:rPr>
          <w:rFonts w:ascii="Times New Roman" w:eastAsia="Times New Roman" w:hAnsi="Times New Roman"/>
          <w:bCs/>
          <w:iCs/>
          <w:sz w:val="28"/>
          <w:szCs w:val="28"/>
          <w:lang w:val="en-GB" w:eastAsia="bg-BG"/>
        </w:rPr>
        <w:t>: …………………</w:t>
      </w:r>
    </w:p>
    <w:p w:rsidR="00F12004" w:rsidRPr="00C60A7A" w:rsidRDefault="00F12004" w:rsidP="00F12004">
      <w:pPr>
        <w:autoSpaceDE w:val="0"/>
        <w:autoSpaceDN w:val="0"/>
        <w:spacing w:after="0" w:line="240" w:lineRule="auto"/>
        <w:ind w:left="3402"/>
      </w:pPr>
      <w:r w:rsidRPr="00014635">
        <w:rPr>
          <w:rFonts w:ascii="Times New Roman" w:eastAsia="Times New Roman" w:hAnsi="Times New Roman"/>
          <w:sz w:val="28"/>
          <w:szCs w:val="28"/>
          <w:lang w:eastAsia="bg-BG"/>
        </w:rPr>
        <w:tab/>
        <w:t xml:space="preserve">                            </w:t>
      </w:r>
      <w:r w:rsidRPr="00014635">
        <w:rPr>
          <w:rFonts w:ascii="Times New Roman" w:eastAsia="Times New Roman" w:hAnsi="Times New Roman"/>
          <w:sz w:val="28"/>
          <w:szCs w:val="28"/>
          <w:lang w:val="en-GB" w:eastAsia="bg-BG"/>
        </w:rPr>
        <w:t xml:space="preserve">/Л. </w:t>
      </w:r>
      <w:proofErr w:type="spellStart"/>
      <w:r w:rsidRPr="00014635">
        <w:rPr>
          <w:rFonts w:ascii="Times New Roman" w:eastAsia="Times New Roman" w:hAnsi="Times New Roman"/>
          <w:sz w:val="28"/>
          <w:szCs w:val="28"/>
          <w:lang w:val="en-GB" w:eastAsia="bg-BG"/>
        </w:rPr>
        <w:t>Миронова</w:t>
      </w:r>
      <w:proofErr w:type="spellEnd"/>
      <w:r w:rsidRPr="00014635">
        <w:rPr>
          <w:rFonts w:ascii="Times New Roman" w:eastAsia="Times New Roman" w:hAnsi="Times New Roman"/>
          <w:sz w:val="28"/>
          <w:szCs w:val="28"/>
          <w:lang w:val="en-GB" w:eastAsia="bg-BG"/>
        </w:rPr>
        <w:t>/</w:t>
      </w:r>
    </w:p>
    <w:p w:rsidR="00F12004" w:rsidRDefault="00F12004" w:rsidP="00F12004"/>
    <w:p w:rsidR="00F12004" w:rsidRDefault="00F12004" w:rsidP="00F12004"/>
    <w:p w:rsidR="00F12004" w:rsidRDefault="00F12004" w:rsidP="00F12004"/>
    <w:p w:rsidR="000E221B" w:rsidRDefault="000E221B"/>
    <w:sectPr w:rsidR="000E221B" w:rsidSect="001B6E5C">
      <w:pgSz w:w="11906" w:h="16838"/>
      <w:pgMar w:top="709"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37153"/>
    <w:multiLevelType w:val="hybridMultilevel"/>
    <w:tmpl w:val="A73AD9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004"/>
    <w:rsid w:val="000E221B"/>
    <w:rsid w:val="002F0BAB"/>
    <w:rsid w:val="0096553C"/>
    <w:rsid w:val="00B579B8"/>
    <w:rsid w:val="00D402BB"/>
    <w:rsid w:val="00E9383D"/>
    <w:rsid w:val="00E94BE6"/>
    <w:rsid w:val="00F12004"/>
    <w:rsid w:val="00F5110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00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00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871</Words>
  <Characters>4971</Characters>
  <Application>Microsoft Office Word</Application>
  <DocSecurity>0</DocSecurity>
  <Lines>41</Lines>
  <Paragraphs>11</Paragraphs>
  <ScaleCrop>false</ScaleCrop>
  <Company/>
  <LinksUpToDate>false</LinksUpToDate>
  <CharactersWithSpaces>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Valq</cp:lastModifiedBy>
  <cp:revision>4</cp:revision>
  <dcterms:created xsi:type="dcterms:W3CDTF">2021-07-27T10:54:00Z</dcterms:created>
  <dcterms:modified xsi:type="dcterms:W3CDTF">2021-08-02T10:44:00Z</dcterms:modified>
</cp:coreProperties>
</file>