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BD" w:rsidRDefault="009A3BBD" w:rsidP="009A3BB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ОБЩИНСКИ СЪВЕТ – СВИЩОВ</w:t>
      </w:r>
    </w:p>
    <w:p w:rsidR="009A3BBD" w:rsidRPr="00230EBA" w:rsidRDefault="009A3BBD" w:rsidP="009A3BBD">
      <w:pPr>
        <w:rPr>
          <w:sz w:val="24"/>
          <w:szCs w:val="24"/>
        </w:rPr>
      </w:pPr>
    </w:p>
    <w:p w:rsidR="009A3BBD" w:rsidRPr="00230EBA" w:rsidRDefault="009A3BBD" w:rsidP="009A3BBD">
      <w:pPr>
        <w:ind w:left="6379"/>
        <w:rPr>
          <w:sz w:val="24"/>
          <w:szCs w:val="24"/>
        </w:rPr>
      </w:pPr>
      <w:r w:rsidRPr="00230EBA">
        <w:rPr>
          <w:sz w:val="24"/>
          <w:szCs w:val="24"/>
        </w:rPr>
        <w:t>ПРЕПИС!</w:t>
      </w:r>
    </w:p>
    <w:p w:rsidR="009A3BBD" w:rsidRPr="00230EBA" w:rsidRDefault="009A3BBD" w:rsidP="009A3BBD">
      <w:pPr>
        <w:ind w:left="6379"/>
        <w:rPr>
          <w:sz w:val="24"/>
          <w:szCs w:val="24"/>
          <w:lang w:val="en-US"/>
        </w:rPr>
      </w:pPr>
      <w:r w:rsidRPr="00230EBA">
        <w:rPr>
          <w:sz w:val="24"/>
          <w:szCs w:val="24"/>
        </w:rPr>
        <w:t>До………………………</w:t>
      </w:r>
    </w:p>
    <w:p w:rsidR="009A3BBD" w:rsidRPr="00230EBA" w:rsidRDefault="009A3BBD" w:rsidP="009A3BBD">
      <w:pPr>
        <w:rPr>
          <w:sz w:val="16"/>
          <w:szCs w:val="16"/>
        </w:rPr>
      </w:pPr>
    </w:p>
    <w:p w:rsidR="009A3BBD" w:rsidRPr="000C2500" w:rsidRDefault="009A3BBD" w:rsidP="009A3BBD">
      <w:pPr>
        <w:jc w:val="center"/>
        <w:rPr>
          <w:b/>
          <w:sz w:val="30"/>
          <w:szCs w:val="30"/>
        </w:rPr>
      </w:pPr>
      <w:r w:rsidRPr="000C2500">
        <w:rPr>
          <w:b/>
          <w:sz w:val="30"/>
          <w:szCs w:val="30"/>
        </w:rPr>
        <w:t>Р  Е  Ш  Е  Н  И  Е</w:t>
      </w:r>
    </w:p>
    <w:p w:rsidR="009A3BBD" w:rsidRPr="00BE50EE" w:rsidRDefault="009A3BBD" w:rsidP="009A3BBD">
      <w:pPr>
        <w:jc w:val="center"/>
        <w:rPr>
          <w:b/>
          <w:sz w:val="24"/>
          <w:szCs w:val="24"/>
        </w:rPr>
      </w:pPr>
    </w:p>
    <w:p w:rsidR="009A3BBD" w:rsidRPr="00C5305D" w:rsidRDefault="009A3BBD" w:rsidP="009A3BBD">
      <w:pPr>
        <w:jc w:val="center"/>
        <w:rPr>
          <w:b/>
          <w:sz w:val="30"/>
          <w:szCs w:val="30"/>
          <w:lang w:val="en-US"/>
        </w:rPr>
      </w:pPr>
      <w:r w:rsidRPr="000C2500">
        <w:rPr>
          <w:b/>
          <w:sz w:val="30"/>
          <w:szCs w:val="30"/>
        </w:rPr>
        <w:t>№</w:t>
      </w:r>
      <w:r w:rsidRPr="000C2500">
        <w:rPr>
          <w:b/>
          <w:sz w:val="30"/>
          <w:szCs w:val="30"/>
          <w:lang w:val="en-US"/>
        </w:rPr>
        <w:t xml:space="preserve"> </w:t>
      </w:r>
      <w:r>
        <w:rPr>
          <w:b/>
          <w:sz w:val="30"/>
          <w:szCs w:val="30"/>
          <w:lang w:val="en-US"/>
        </w:rPr>
        <w:t>1</w:t>
      </w:r>
      <w:r w:rsidR="00230EBA">
        <w:rPr>
          <w:b/>
          <w:sz w:val="30"/>
          <w:szCs w:val="30"/>
          <w:lang w:val="en-US"/>
        </w:rPr>
        <w:t>8</w:t>
      </w:r>
      <w:r w:rsidR="00375E41">
        <w:rPr>
          <w:b/>
          <w:sz w:val="30"/>
          <w:szCs w:val="30"/>
          <w:lang w:val="en-US"/>
        </w:rPr>
        <w:t>1</w:t>
      </w:r>
    </w:p>
    <w:p w:rsidR="009A3BBD" w:rsidRPr="00230EBA" w:rsidRDefault="009A3BBD" w:rsidP="009A3BBD">
      <w:pPr>
        <w:jc w:val="center"/>
        <w:rPr>
          <w:b/>
        </w:rPr>
      </w:pPr>
    </w:p>
    <w:p w:rsidR="009A3BBD" w:rsidRPr="00230EBA" w:rsidRDefault="009A3BBD" w:rsidP="009A3BBD">
      <w:pPr>
        <w:jc w:val="center"/>
        <w:rPr>
          <w:sz w:val="25"/>
          <w:szCs w:val="25"/>
        </w:rPr>
      </w:pPr>
      <w:r w:rsidRPr="00230EBA">
        <w:rPr>
          <w:sz w:val="25"/>
          <w:szCs w:val="25"/>
        </w:rPr>
        <w:t xml:space="preserve">от </w:t>
      </w:r>
      <w:r w:rsidR="00DB3752" w:rsidRPr="00230EBA">
        <w:rPr>
          <w:sz w:val="25"/>
          <w:szCs w:val="25"/>
        </w:rPr>
        <w:t>редовно</w:t>
      </w:r>
      <w:r w:rsidRPr="00230EBA">
        <w:rPr>
          <w:sz w:val="25"/>
          <w:szCs w:val="25"/>
        </w:rPr>
        <w:t xml:space="preserve"> заседание на Общинския съвет,</w:t>
      </w:r>
    </w:p>
    <w:p w:rsidR="009A3BBD" w:rsidRPr="00230EBA" w:rsidRDefault="009A3BBD" w:rsidP="009A3BBD">
      <w:pPr>
        <w:jc w:val="center"/>
        <w:rPr>
          <w:sz w:val="25"/>
          <w:szCs w:val="25"/>
          <w:lang w:val="en-US"/>
        </w:rPr>
      </w:pPr>
      <w:r w:rsidRPr="00230EBA">
        <w:rPr>
          <w:sz w:val="25"/>
          <w:szCs w:val="25"/>
        </w:rPr>
        <w:t xml:space="preserve">проведено на </w:t>
      </w:r>
      <w:r w:rsidRPr="00230EBA">
        <w:rPr>
          <w:sz w:val="25"/>
          <w:szCs w:val="25"/>
          <w:lang w:val="en-US"/>
        </w:rPr>
        <w:t>31</w:t>
      </w:r>
      <w:r w:rsidRPr="00230EBA">
        <w:rPr>
          <w:sz w:val="25"/>
          <w:szCs w:val="25"/>
        </w:rPr>
        <w:t xml:space="preserve">.03.2016 г., </w:t>
      </w:r>
      <w:proofErr w:type="spellStart"/>
      <w:r w:rsidRPr="00230EBA">
        <w:rPr>
          <w:sz w:val="25"/>
          <w:szCs w:val="25"/>
        </w:rPr>
        <w:t>Прот</w:t>
      </w:r>
      <w:proofErr w:type="spellEnd"/>
      <w:r w:rsidRPr="00230EBA">
        <w:rPr>
          <w:sz w:val="25"/>
          <w:szCs w:val="25"/>
        </w:rPr>
        <w:t xml:space="preserve">. № </w:t>
      </w:r>
      <w:r w:rsidRPr="00230EBA">
        <w:rPr>
          <w:sz w:val="25"/>
          <w:szCs w:val="25"/>
          <w:lang w:val="en-US"/>
        </w:rPr>
        <w:t>13</w:t>
      </w:r>
    </w:p>
    <w:p w:rsidR="009A3BBD" w:rsidRPr="00230EBA" w:rsidRDefault="009A3BBD" w:rsidP="009A3BBD">
      <w:pPr>
        <w:jc w:val="center"/>
        <w:rPr>
          <w:sz w:val="16"/>
          <w:szCs w:val="16"/>
          <w:lang w:val="en-US"/>
        </w:rPr>
      </w:pPr>
    </w:p>
    <w:p w:rsidR="00375E41" w:rsidRPr="00375E41" w:rsidRDefault="00375E41" w:rsidP="00375E41">
      <w:pPr>
        <w:ind w:left="2268" w:hanging="1701"/>
        <w:jc w:val="both"/>
        <w:rPr>
          <w:sz w:val="28"/>
          <w:szCs w:val="28"/>
          <w:u w:val="single"/>
          <w:lang w:eastAsia="en-US"/>
        </w:rPr>
      </w:pPr>
      <w:r w:rsidRPr="00375E41">
        <w:rPr>
          <w:b/>
          <w:bCs/>
          <w:sz w:val="28"/>
          <w:szCs w:val="28"/>
          <w:lang w:eastAsia="en-US"/>
        </w:rPr>
        <w:t>ОТНОСНО:</w:t>
      </w:r>
      <w:r w:rsidRPr="00375E41">
        <w:rPr>
          <w:bCs/>
          <w:sz w:val="28"/>
          <w:szCs w:val="28"/>
          <w:lang w:eastAsia="en-US"/>
        </w:rPr>
        <w:t xml:space="preserve"> </w:t>
      </w:r>
      <w:r w:rsidRPr="00375E41">
        <w:rPr>
          <w:sz w:val="28"/>
          <w:szCs w:val="28"/>
          <w:u w:val="single"/>
          <w:lang w:eastAsia="en-US"/>
        </w:rPr>
        <w:t>Разкриване на социална услуга в общността – делегирана от държавата дейност „Защитено жилище за лица с умствена изостаналост“ с. Овча могила, община Свищов, ул. „Оборище“ № 1</w:t>
      </w:r>
    </w:p>
    <w:p w:rsidR="00375E41" w:rsidRPr="00375E41" w:rsidRDefault="00375E41" w:rsidP="00375E41">
      <w:pPr>
        <w:tabs>
          <w:tab w:val="left" w:pos="3600"/>
        </w:tabs>
        <w:ind w:left="720"/>
        <w:rPr>
          <w:sz w:val="24"/>
          <w:szCs w:val="24"/>
          <w:lang w:val="ru-RU" w:eastAsia="en-US"/>
        </w:rPr>
      </w:pPr>
      <w:r w:rsidRPr="00375E41">
        <w:rPr>
          <w:sz w:val="28"/>
          <w:szCs w:val="28"/>
          <w:lang w:val="ru-RU" w:eastAsia="en-US"/>
        </w:rPr>
        <w:t xml:space="preserve">            </w:t>
      </w:r>
      <w:r w:rsidRPr="00375E41">
        <w:rPr>
          <w:sz w:val="28"/>
          <w:szCs w:val="28"/>
          <w:lang w:eastAsia="en-US"/>
        </w:rPr>
        <w:tab/>
      </w:r>
    </w:p>
    <w:p w:rsidR="00375E41" w:rsidRPr="00375E41" w:rsidRDefault="00375E41" w:rsidP="00375E41">
      <w:pPr>
        <w:ind w:firstLine="540"/>
        <w:jc w:val="both"/>
        <w:rPr>
          <w:sz w:val="28"/>
          <w:szCs w:val="28"/>
          <w:lang w:eastAsia="en-US"/>
        </w:rPr>
      </w:pPr>
      <w:r w:rsidRPr="00375E41">
        <w:rPr>
          <w:sz w:val="28"/>
          <w:szCs w:val="28"/>
          <w:lang w:eastAsia="en-US"/>
        </w:rPr>
        <w:t>На основание чл. 21, ал. 1, т. 23 и ал. 2 от Закона за местното самоуправление и местната администрация (ЗМСМА)</w:t>
      </w:r>
      <w:r w:rsidRPr="00375E41">
        <w:rPr>
          <w:sz w:val="28"/>
          <w:szCs w:val="28"/>
          <w:lang w:val="ru-RU" w:eastAsia="en-US"/>
        </w:rPr>
        <w:t xml:space="preserve">, </w:t>
      </w:r>
      <w:r w:rsidRPr="00375E41">
        <w:rPr>
          <w:sz w:val="28"/>
          <w:szCs w:val="28"/>
          <w:lang w:eastAsia="en-US"/>
        </w:rPr>
        <w:t>във връзка</w:t>
      </w:r>
      <w:r w:rsidRPr="00375E41">
        <w:rPr>
          <w:sz w:val="28"/>
          <w:szCs w:val="28"/>
          <w:lang w:val="ru-RU" w:eastAsia="en-US"/>
        </w:rPr>
        <w:t xml:space="preserve"> </w:t>
      </w:r>
      <w:r w:rsidRPr="00375E41">
        <w:rPr>
          <w:sz w:val="28"/>
          <w:szCs w:val="28"/>
          <w:lang w:eastAsia="en-US"/>
        </w:rPr>
        <w:t>с чл. 36, ал. 2, т. 7, буква „д“ и чл. 36в, ал. 3, т. 1 от Правилника за прилагане на Закона за социално подпомагане и предложение с Вх. № 484/21.0</w:t>
      </w:r>
      <w:r w:rsidRPr="00375E41">
        <w:rPr>
          <w:sz w:val="28"/>
          <w:szCs w:val="28"/>
          <w:lang w:val="en-US" w:eastAsia="en-US"/>
        </w:rPr>
        <w:t>3</w:t>
      </w:r>
      <w:r w:rsidRPr="00375E41">
        <w:rPr>
          <w:sz w:val="28"/>
          <w:szCs w:val="28"/>
          <w:lang w:eastAsia="en-US"/>
        </w:rPr>
        <w:t>.2016 от Г</w:t>
      </w:r>
      <w:r w:rsidR="004156D2">
        <w:rPr>
          <w:sz w:val="28"/>
          <w:szCs w:val="28"/>
          <w:lang w:eastAsia="en-US"/>
        </w:rPr>
        <w:t>.</w:t>
      </w:r>
      <w:r w:rsidRPr="00375E41">
        <w:rPr>
          <w:sz w:val="28"/>
          <w:szCs w:val="28"/>
          <w:lang w:eastAsia="en-US"/>
        </w:rPr>
        <w:t xml:space="preserve"> Генчев – Кмет на Община Свищов, Общински съвет – Свищов, </w:t>
      </w:r>
    </w:p>
    <w:p w:rsidR="00375E41" w:rsidRPr="00375E41" w:rsidRDefault="00375E41" w:rsidP="00375E4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eastAsia="en-US"/>
        </w:rPr>
      </w:pPr>
      <w:r w:rsidRPr="00375E41">
        <w:rPr>
          <w:b/>
          <w:bCs/>
          <w:iCs/>
          <w:sz w:val="28"/>
          <w:szCs w:val="28"/>
          <w:lang w:eastAsia="en-US"/>
        </w:rPr>
        <w:t>РЕШИ:</w:t>
      </w:r>
    </w:p>
    <w:p w:rsidR="00375E41" w:rsidRPr="00375E41" w:rsidRDefault="00375E41" w:rsidP="00375E4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eastAsia="en-US"/>
        </w:rPr>
      </w:pPr>
    </w:p>
    <w:p w:rsidR="00375E41" w:rsidRPr="00375E41" w:rsidRDefault="00375E41" w:rsidP="00375E41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75E41">
        <w:rPr>
          <w:rFonts w:eastAsia="Calibri"/>
          <w:sz w:val="28"/>
          <w:szCs w:val="28"/>
          <w:lang w:eastAsia="en-US"/>
        </w:rPr>
        <w:t>1. Дава съгласие за разкриване на „</w:t>
      </w:r>
      <w:r w:rsidRPr="00375E41">
        <w:rPr>
          <w:rFonts w:eastAsia="Calibri"/>
          <w:b/>
          <w:sz w:val="28"/>
          <w:szCs w:val="28"/>
          <w:lang w:eastAsia="en-US"/>
        </w:rPr>
        <w:t>Защитено жилище за лица с умствена изостаналост</w:t>
      </w:r>
      <w:r w:rsidRPr="00375E41">
        <w:rPr>
          <w:rFonts w:eastAsia="Calibri"/>
          <w:sz w:val="28"/>
          <w:szCs w:val="28"/>
          <w:lang w:eastAsia="en-US"/>
        </w:rPr>
        <w:t xml:space="preserve">” – социална услуга в общността  като  делегирана от държавата дейност, </w:t>
      </w:r>
      <w:r w:rsidRPr="00375E41">
        <w:rPr>
          <w:rFonts w:eastAsia="Calibri"/>
          <w:b/>
          <w:sz w:val="28"/>
          <w:szCs w:val="28"/>
          <w:lang w:eastAsia="en-US"/>
        </w:rPr>
        <w:t>с капацитет 12 лица</w:t>
      </w:r>
      <w:r w:rsidRPr="00375E41">
        <w:rPr>
          <w:rFonts w:eastAsia="Calibri"/>
          <w:sz w:val="28"/>
          <w:szCs w:val="28"/>
          <w:lang w:eastAsia="en-US"/>
        </w:rPr>
        <w:t xml:space="preserve"> и </w:t>
      </w:r>
      <w:r w:rsidRPr="00375E41">
        <w:rPr>
          <w:rFonts w:eastAsia="Calibri"/>
          <w:b/>
          <w:sz w:val="28"/>
          <w:szCs w:val="28"/>
          <w:lang w:eastAsia="en-US"/>
        </w:rPr>
        <w:t>численост на персонала 7 щатни бройки</w:t>
      </w:r>
      <w:r w:rsidRPr="00375E41">
        <w:rPr>
          <w:rFonts w:eastAsia="Calibri"/>
          <w:sz w:val="28"/>
          <w:szCs w:val="28"/>
          <w:lang w:eastAsia="en-US"/>
        </w:rPr>
        <w:t xml:space="preserve"> – съгласно Приложение № 6 от Методика за определяне числеността на персонала в специализираните институции и социални услуги в общността, утвърдена със Заповед № РД 01-864/30.10.2012 г. на Министъра на труда и социалната политика, </w:t>
      </w:r>
      <w:r w:rsidRPr="00375E41">
        <w:rPr>
          <w:rFonts w:eastAsia="Calibri"/>
          <w:b/>
          <w:sz w:val="28"/>
          <w:szCs w:val="28"/>
          <w:lang w:eastAsia="en-US"/>
        </w:rPr>
        <w:t>считано от 01.</w:t>
      </w:r>
      <w:proofErr w:type="spellStart"/>
      <w:r w:rsidRPr="00375E41">
        <w:rPr>
          <w:rFonts w:eastAsia="Calibri"/>
          <w:b/>
          <w:sz w:val="28"/>
          <w:szCs w:val="28"/>
          <w:lang w:eastAsia="en-US"/>
        </w:rPr>
        <w:t>01</w:t>
      </w:r>
      <w:proofErr w:type="spellEnd"/>
      <w:r w:rsidRPr="00375E41">
        <w:rPr>
          <w:rFonts w:eastAsia="Calibri"/>
          <w:b/>
          <w:sz w:val="28"/>
          <w:szCs w:val="28"/>
          <w:lang w:eastAsia="en-US"/>
        </w:rPr>
        <w:t xml:space="preserve">.2017 г. </w:t>
      </w:r>
    </w:p>
    <w:p w:rsidR="00375E41" w:rsidRPr="00375E41" w:rsidRDefault="00375E41" w:rsidP="00375E4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5E41">
        <w:rPr>
          <w:rFonts w:eastAsia="Calibri"/>
          <w:sz w:val="28"/>
          <w:szCs w:val="28"/>
          <w:lang w:eastAsia="en-US"/>
        </w:rPr>
        <w:t>2. Защитеното жилище да  бъде разположено на  първия етаж от ремонтираното общежитие на СУПЦ село Овча могила  и да се разкрие като компенсирана промяна  на услугата – СУПЦ.</w:t>
      </w:r>
    </w:p>
    <w:p w:rsidR="00375E41" w:rsidRDefault="00375E41" w:rsidP="00375E41">
      <w:pPr>
        <w:ind w:firstLine="567"/>
        <w:jc w:val="both"/>
        <w:rPr>
          <w:rFonts w:eastAsia="Calibri"/>
          <w:sz w:val="28"/>
          <w:szCs w:val="28"/>
          <w:lang w:val="en-US" w:eastAsia="en-US"/>
        </w:rPr>
      </w:pPr>
      <w:r w:rsidRPr="00375E41">
        <w:rPr>
          <w:rFonts w:eastAsia="Calibri"/>
          <w:b/>
          <w:sz w:val="28"/>
          <w:szCs w:val="28"/>
          <w:lang w:eastAsia="en-US"/>
        </w:rPr>
        <w:t xml:space="preserve">МОТИВИ: </w:t>
      </w:r>
      <w:r w:rsidRPr="00375E41">
        <w:rPr>
          <w:rFonts w:eastAsia="Calibri"/>
          <w:sz w:val="28"/>
          <w:szCs w:val="28"/>
          <w:lang w:eastAsia="en-US"/>
        </w:rPr>
        <w:t xml:space="preserve">В изпълнение на годишния план за развитие на социалните услуги на територията на  Община Свищов за 2016 г. и план за реформиране на социалната услуга СУПЦ на национално ниво (съгл. писмо на Агенция за социално подпомагане с изх. № 9102-1350/24.09.2014 г.), с цел предприемане на конкретни действия СУПЦ предвижда реформиране чрез компенсирана промяна, т.е намаляване капацитета на услугата СУПЦ на 63 и разкриване на нова социална услуга „Защитено жилище за лица с умствена изостаналост” – с капацитет 12 – социална услуга – </w:t>
      </w:r>
      <w:proofErr w:type="spellStart"/>
      <w:r w:rsidRPr="00375E41">
        <w:rPr>
          <w:rFonts w:eastAsia="Calibri"/>
          <w:sz w:val="28"/>
          <w:szCs w:val="28"/>
          <w:lang w:eastAsia="en-US"/>
        </w:rPr>
        <w:t>резидентен</w:t>
      </w:r>
      <w:proofErr w:type="spellEnd"/>
      <w:r w:rsidRPr="00375E41">
        <w:rPr>
          <w:rFonts w:eastAsia="Calibri"/>
          <w:sz w:val="28"/>
          <w:szCs w:val="28"/>
          <w:lang w:eastAsia="en-US"/>
        </w:rPr>
        <w:t xml:space="preserve"> тип за  лица завършили  професионалното си обучение в СУПЦ, за които не е възможно да бъде осигурена семейна среда.</w:t>
      </w:r>
    </w:p>
    <w:p w:rsidR="00375E41" w:rsidRPr="00375E41" w:rsidRDefault="00375E41" w:rsidP="00375E41">
      <w:pPr>
        <w:ind w:firstLine="567"/>
        <w:jc w:val="both"/>
        <w:rPr>
          <w:rFonts w:eastAsia="Calibri"/>
          <w:sz w:val="28"/>
          <w:szCs w:val="28"/>
          <w:lang w:val="en-US" w:eastAsia="en-US"/>
        </w:rPr>
      </w:pPr>
    </w:p>
    <w:p w:rsidR="009A3BBD" w:rsidRPr="00DB3752" w:rsidRDefault="009A3BBD" w:rsidP="009A3BBD">
      <w:pPr>
        <w:ind w:firstLine="540"/>
        <w:jc w:val="both"/>
        <w:rPr>
          <w:sz w:val="28"/>
          <w:szCs w:val="28"/>
          <w:lang w:val="en-US"/>
        </w:rPr>
      </w:pPr>
      <w:r w:rsidRPr="00DB3752">
        <w:rPr>
          <w:sz w:val="28"/>
          <w:szCs w:val="28"/>
        </w:rPr>
        <w:t>В залата присъстват 2</w:t>
      </w:r>
      <w:r w:rsidR="00C5305D">
        <w:rPr>
          <w:sz w:val="28"/>
          <w:szCs w:val="28"/>
          <w:lang w:val="en-US"/>
        </w:rPr>
        <w:t>5</w:t>
      </w:r>
      <w:r w:rsidRPr="00DB3752">
        <w:rPr>
          <w:sz w:val="28"/>
          <w:szCs w:val="28"/>
        </w:rPr>
        <w:t xml:space="preserve"> общински съветници.</w:t>
      </w:r>
    </w:p>
    <w:p w:rsidR="009A3BBD" w:rsidRDefault="009A3BBD" w:rsidP="009A3BBD">
      <w:pPr>
        <w:ind w:firstLine="540"/>
        <w:jc w:val="both"/>
        <w:rPr>
          <w:sz w:val="28"/>
          <w:szCs w:val="28"/>
          <w:lang w:val="ru-RU"/>
        </w:rPr>
      </w:pPr>
      <w:r w:rsidRPr="00DB3752">
        <w:rPr>
          <w:sz w:val="28"/>
          <w:szCs w:val="28"/>
        </w:rPr>
        <w:t>Гласували “За” –</w:t>
      </w:r>
      <w:r w:rsidRPr="00DB3752">
        <w:rPr>
          <w:sz w:val="28"/>
          <w:szCs w:val="28"/>
          <w:lang w:val="en-US"/>
        </w:rPr>
        <w:t xml:space="preserve"> 2</w:t>
      </w:r>
      <w:r w:rsidR="00C5305D">
        <w:rPr>
          <w:sz w:val="28"/>
          <w:szCs w:val="28"/>
          <w:lang w:val="en-US"/>
        </w:rPr>
        <w:t>5</w:t>
      </w:r>
      <w:r w:rsidRPr="00DB3752">
        <w:rPr>
          <w:sz w:val="28"/>
          <w:szCs w:val="28"/>
        </w:rPr>
        <w:t>, “Против” – няма</w:t>
      </w:r>
      <w:r w:rsidRPr="00DB3752">
        <w:rPr>
          <w:sz w:val="28"/>
          <w:szCs w:val="28"/>
          <w:lang w:val="ru-RU"/>
        </w:rPr>
        <w:t xml:space="preserve"> </w:t>
      </w:r>
      <w:r w:rsidRPr="00DB3752">
        <w:rPr>
          <w:sz w:val="28"/>
          <w:szCs w:val="28"/>
        </w:rPr>
        <w:t>и “Въздържал</w:t>
      </w:r>
      <w:r w:rsidR="00EC7605">
        <w:rPr>
          <w:sz w:val="28"/>
          <w:szCs w:val="28"/>
        </w:rPr>
        <w:t>и</w:t>
      </w:r>
      <w:r w:rsidRPr="00DB3752">
        <w:rPr>
          <w:sz w:val="28"/>
          <w:szCs w:val="28"/>
        </w:rPr>
        <w:t xml:space="preserve"> се” – </w:t>
      </w:r>
      <w:r w:rsidRPr="00DB3752">
        <w:rPr>
          <w:sz w:val="28"/>
          <w:szCs w:val="28"/>
          <w:lang w:val="ru-RU"/>
        </w:rPr>
        <w:t xml:space="preserve"> </w:t>
      </w:r>
      <w:r w:rsidR="00C5305D">
        <w:rPr>
          <w:sz w:val="28"/>
          <w:szCs w:val="28"/>
        </w:rPr>
        <w:t>няма</w:t>
      </w:r>
      <w:r w:rsidRPr="00DB3752">
        <w:rPr>
          <w:sz w:val="28"/>
          <w:szCs w:val="28"/>
          <w:lang w:val="ru-RU"/>
        </w:rPr>
        <w:t>.</w:t>
      </w:r>
    </w:p>
    <w:p w:rsidR="00C5305D" w:rsidRPr="00DB3752" w:rsidRDefault="00C5305D" w:rsidP="009A3BBD">
      <w:pPr>
        <w:ind w:firstLine="540"/>
        <w:jc w:val="both"/>
        <w:rPr>
          <w:sz w:val="28"/>
          <w:szCs w:val="28"/>
          <w:lang w:val="en-US"/>
        </w:rPr>
      </w:pPr>
    </w:p>
    <w:p w:rsidR="009A3BBD" w:rsidRPr="00DB3752" w:rsidRDefault="009A3BBD" w:rsidP="009A3BBD">
      <w:pPr>
        <w:keepNext/>
        <w:ind w:left="1701" w:firstLine="1701"/>
        <w:outlineLvl w:val="0"/>
        <w:rPr>
          <w:sz w:val="28"/>
          <w:szCs w:val="28"/>
        </w:rPr>
      </w:pPr>
      <w:r w:rsidRPr="00DB3752">
        <w:rPr>
          <w:sz w:val="28"/>
          <w:szCs w:val="28"/>
        </w:rPr>
        <w:t xml:space="preserve">ПРЕДСЕДАТЕЛ НА </w:t>
      </w:r>
      <w:proofErr w:type="spellStart"/>
      <w:r w:rsidRPr="00DB3752">
        <w:rPr>
          <w:sz w:val="28"/>
          <w:szCs w:val="28"/>
        </w:rPr>
        <w:t>ОбС</w:t>
      </w:r>
      <w:proofErr w:type="spellEnd"/>
      <w:r w:rsidRPr="00DB3752">
        <w:rPr>
          <w:sz w:val="28"/>
          <w:szCs w:val="28"/>
        </w:rPr>
        <w:t>:…/п/……</w:t>
      </w:r>
    </w:p>
    <w:p w:rsidR="009A3BBD" w:rsidRDefault="009A3BBD" w:rsidP="009A3BBD">
      <w:pPr>
        <w:ind w:left="3240"/>
        <w:jc w:val="both"/>
        <w:rPr>
          <w:sz w:val="28"/>
          <w:szCs w:val="28"/>
        </w:rPr>
      </w:pPr>
      <w:r w:rsidRPr="00DB3752">
        <w:rPr>
          <w:sz w:val="28"/>
          <w:szCs w:val="28"/>
        </w:rPr>
        <w:t xml:space="preserve">                                          /д-р К</w:t>
      </w:r>
      <w:r w:rsidR="004156D2">
        <w:rPr>
          <w:sz w:val="28"/>
          <w:szCs w:val="28"/>
        </w:rPr>
        <w:t>.</w:t>
      </w:r>
      <w:r w:rsidRPr="00DB3752">
        <w:rPr>
          <w:sz w:val="28"/>
          <w:szCs w:val="28"/>
        </w:rPr>
        <w:t xml:space="preserve"> Кирилов/</w:t>
      </w:r>
    </w:p>
    <w:p w:rsidR="00230EBA" w:rsidRPr="00230EBA" w:rsidRDefault="00230EBA" w:rsidP="009A3BBD">
      <w:pPr>
        <w:ind w:left="3240"/>
        <w:jc w:val="both"/>
        <w:rPr>
          <w:sz w:val="16"/>
          <w:szCs w:val="16"/>
        </w:rPr>
      </w:pPr>
    </w:p>
    <w:p w:rsidR="009A3BBD" w:rsidRPr="00DB3752" w:rsidRDefault="009A3BBD" w:rsidP="009A3BBD">
      <w:pPr>
        <w:ind w:left="5387" w:hanging="1985"/>
        <w:jc w:val="both"/>
        <w:rPr>
          <w:sz w:val="28"/>
          <w:szCs w:val="28"/>
        </w:rPr>
      </w:pPr>
      <w:r w:rsidRPr="00DB3752">
        <w:rPr>
          <w:sz w:val="28"/>
          <w:szCs w:val="28"/>
        </w:rPr>
        <w:t xml:space="preserve">Вярно при </w:t>
      </w:r>
      <w:proofErr w:type="spellStart"/>
      <w:r w:rsidRPr="00DB3752">
        <w:rPr>
          <w:sz w:val="28"/>
          <w:szCs w:val="28"/>
        </w:rPr>
        <w:t>ОбС</w:t>
      </w:r>
      <w:proofErr w:type="spellEnd"/>
      <w:r w:rsidRPr="00DB3752">
        <w:rPr>
          <w:sz w:val="28"/>
          <w:szCs w:val="28"/>
        </w:rPr>
        <w:t>: …………………............</w:t>
      </w:r>
    </w:p>
    <w:p w:rsidR="009A3BBD" w:rsidRPr="00DB3752" w:rsidRDefault="009A3BBD" w:rsidP="009A3BBD">
      <w:pPr>
        <w:ind w:left="3240" w:firstLine="2147"/>
        <w:jc w:val="both"/>
        <w:rPr>
          <w:sz w:val="28"/>
          <w:szCs w:val="28"/>
        </w:rPr>
      </w:pPr>
      <w:r w:rsidRPr="00DB3752">
        <w:rPr>
          <w:sz w:val="28"/>
          <w:szCs w:val="28"/>
        </w:rPr>
        <w:t>/</w:t>
      </w:r>
      <w:r w:rsidR="00DB3752">
        <w:rPr>
          <w:sz w:val="28"/>
          <w:szCs w:val="28"/>
        </w:rPr>
        <w:t>В</w:t>
      </w:r>
      <w:r w:rsidR="004156D2">
        <w:rPr>
          <w:sz w:val="28"/>
          <w:szCs w:val="28"/>
        </w:rPr>
        <w:t>.</w:t>
      </w:r>
      <w:bookmarkStart w:id="0" w:name="_GoBack"/>
      <w:bookmarkEnd w:id="0"/>
      <w:r w:rsidR="00DB3752">
        <w:rPr>
          <w:sz w:val="28"/>
          <w:szCs w:val="28"/>
        </w:rPr>
        <w:t xml:space="preserve"> Минчева-Иванова</w:t>
      </w:r>
      <w:r w:rsidRPr="00DB3752">
        <w:rPr>
          <w:sz w:val="28"/>
          <w:szCs w:val="28"/>
        </w:rPr>
        <w:t>/</w:t>
      </w:r>
    </w:p>
    <w:sectPr w:rsidR="009A3BBD" w:rsidRPr="00DB3752" w:rsidSect="00230EBA">
      <w:pgSz w:w="11906" w:h="16838"/>
      <w:pgMar w:top="568" w:right="566" w:bottom="284" w:left="567" w:header="426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6ED4"/>
    <w:multiLevelType w:val="hybridMultilevel"/>
    <w:tmpl w:val="C172D60C"/>
    <w:lvl w:ilvl="0" w:tplc="479A439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741177F3"/>
    <w:multiLevelType w:val="hybridMultilevel"/>
    <w:tmpl w:val="1F403564"/>
    <w:lvl w:ilvl="0" w:tplc="573ADB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4B2A0B"/>
    <w:multiLevelType w:val="hybridMultilevel"/>
    <w:tmpl w:val="B942C52E"/>
    <w:lvl w:ilvl="0" w:tplc="59129BC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7BB768F3"/>
    <w:multiLevelType w:val="hybridMultilevel"/>
    <w:tmpl w:val="DC3ED38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BD"/>
    <w:rsid w:val="00230EBA"/>
    <w:rsid w:val="00375E41"/>
    <w:rsid w:val="004156D2"/>
    <w:rsid w:val="0083445A"/>
    <w:rsid w:val="009A3BBD"/>
    <w:rsid w:val="00AB5E17"/>
    <w:rsid w:val="00BB1AAA"/>
    <w:rsid w:val="00C5305D"/>
    <w:rsid w:val="00DB3752"/>
    <w:rsid w:val="00E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B026-0B2D-4FB1-AF1D-B2695E3C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</dc:creator>
  <cp:lastModifiedBy>GDPR</cp:lastModifiedBy>
  <cp:revision>9</cp:revision>
  <cp:lastPrinted>2016-04-04T13:18:00Z</cp:lastPrinted>
  <dcterms:created xsi:type="dcterms:W3CDTF">2016-04-01T11:45:00Z</dcterms:created>
  <dcterms:modified xsi:type="dcterms:W3CDTF">2018-06-18T13:28:00Z</dcterms:modified>
</cp:coreProperties>
</file>