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D" w:rsidRDefault="009A3BBD" w:rsidP="009A3BB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9A3BBD" w:rsidRPr="0028271F" w:rsidRDefault="009A3BBD" w:rsidP="009A3BBD">
      <w:pPr>
        <w:rPr>
          <w:sz w:val="28"/>
        </w:rPr>
      </w:pPr>
    </w:p>
    <w:p w:rsidR="009A3BBD" w:rsidRPr="0005530B" w:rsidRDefault="009A3BBD" w:rsidP="009A3BBD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9A3BBD" w:rsidRPr="0005530B" w:rsidRDefault="009A3BBD" w:rsidP="009A3BBD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9A3BBD" w:rsidRPr="00263091" w:rsidRDefault="009A3BBD" w:rsidP="009A3BBD">
      <w:pPr>
        <w:rPr>
          <w:sz w:val="24"/>
          <w:szCs w:val="24"/>
        </w:rPr>
      </w:pPr>
    </w:p>
    <w:p w:rsidR="009A3BBD" w:rsidRPr="000C2500" w:rsidRDefault="009A3BBD" w:rsidP="009A3BBD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9A3BBD" w:rsidRPr="00BE50EE" w:rsidRDefault="009A3BBD" w:rsidP="009A3BBD">
      <w:pPr>
        <w:jc w:val="center"/>
        <w:rPr>
          <w:b/>
          <w:sz w:val="24"/>
          <w:szCs w:val="24"/>
        </w:rPr>
      </w:pPr>
    </w:p>
    <w:p w:rsidR="009A3BBD" w:rsidRPr="00EC7605" w:rsidRDefault="009A3BBD" w:rsidP="009A3BBD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</w:t>
      </w:r>
      <w:r w:rsidR="00DB3752">
        <w:rPr>
          <w:b/>
          <w:sz w:val="30"/>
          <w:szCs w:val="30"/>
        </w:rPr>
        <w:t>7</w:t>
      </w:r>
      <w:r w:rsidR="00EC7605">
        <w:rPr>
          <w:b/>
          <w:sz w:val="30"/>
          <w:szCs w:val="30"/>
          <w:lang w:val="en-US"/>
        </w:rPr>
        <w:t>8</w:t>
      </w:r>
    </w:p>
    <w:p w:rsidR="009A3BBD" w:rsidRPr="00DB3752" w:rsidRDefault="009A3BBD" w:rsidP="009A3BBD">
      <w:pPr>
        <w:jc w:val="center"/>
        <w:rPr>
          <w:b/>
          <w:sz w:val="28"/>
          <w:szCs w:val="28"/>
        </w:rPr>
      </w:pPr>
    </w:p>
    <w:p w:rsidR="009A3BBD" w:rsidRPr="00DB3752" w:rsidRDefault="009A3BBD" w:rsidP="009A3BBD">
      <w:pPr>
        <w:jc w:val="center"/>
        <w:rPr>
          <w:sz w:val="28"/>
          <w:szCs w:val="28"/>
        </w:rPr>
      </w:pPr>
      <w:r w:rsidRPr="00DB3752">
        <w:rPr>
          <w:sz w:val="28"/>
          <w:szCs w:val="28"/>
        </w:rPr>
        <w:t xml:space="preserve">от </w:t>
      </w:r>
      <w:r w:rsidR="00DB3752" w:rsidRPr="00DB3752">
        <w:rPr>
          <w:sz w:val="28"/>
          <w:szCs w:val="28"/>
        </w:rPr>
        <w:t>редовно</w:t>
      </w:r>
      <w:r w:rsidRPr="00DB3752">
        <w:rPr>
          <w:sz w:val="28"/>
          <w:szCs w:val="28"/>
        </w:rPr>
        <w:t xml:space="preserve"> заседание на Общинския съвет,</w:t>
      </w:r>
    </w:p>
    <w:p w:rsidR="009A3BBD" w:rsidRPr="00DB3752" w:rsidRDefault="009A3BBD" w:rsidP="009A3BBD">
      <w:pPr>
        <w:jc w:val="center"/>
        <w:rPr>
          <w:sz w:val="28"/>
          <w:szCs w:val="28"/>
          <w:lang w:val="en-US"/>
        </w:rPr>
      </w:pPr>
      <w:r w:rsidRPr="00DB3752">
        <w:rPr>
          <w:sz w:val="28"/>
          <w:szCs w:val="28"/>
        </w:rPr>
        <w:t xml:space="preserve">проведено на </w:t>
      </w:r>
      <w:r w:rsidRPr="00DB3752">
        <w:rPr>
          <w:sz w:val="28"/>
          <w:szCs w:val="28"/>
          <w:lang w:val="en-US"/>
        </w:rPr>
        <w:t>31</w:t>
      </w:r>
      <w:r w:rsidRPr="00DB3752">
        <w:rPr>
          <w:sz w:val="28"/>
          <w:szCs w:val="28"/>
        </w:rPr>
        <w:t xml:space="preserve">.03.2016 г., </w:t>
      </w:r>
      <w:proofErr w:type="spellStart"/>
      <w:r w:rsidRPr="00DB3752">
        <w:rPr>
          <w:sz w:val="28"/>
          <w:szCs w:val="28"/>
        </w:rPr>
        <w:t>Прот</w:t>
      </w:r>
      <w:proofErr w:type="spellEnd"/>
      <w:r w:rsidRPr="00DB3752">
        <w:rPr>
          <w:sz w:val="28"/>
          <w:szCs w:val="28"/>
        </w:rPr>
        <w:t xml:space="preserve">. № </w:t>
      </w:r>
      <w:r w:rsidRPr="00DB3752">
        <w:rPr>
          <w:sz w:val="28"/>
          <w:szCs w:val="28"/>
          <w:lang w:val="en-US"/>
        </w:rPr>
        <w:t>13</w:t>
      </w:r>
    </w:p>
    <w:p w:rsidR="009A3BBD" w:rsidRPr="00DB3752" w:rsidRDefault="009A3BBD" w:rsidP="009A3BBD">
      <w:pPr>
        <w:jc w:val="center"/>
        <w:rPr>
          <w:sz w:val="28"/>
          <w:szCs w:val="28"/>
          <w:lang w:val="en-US"/>
        </w:rPr>
      </w:pPr>
    </w:p>
    <w:p w:rsidR="00EC7605" w:rsidRPr="00EC7605" w:rsidRDefault="00EC7605" w:rsidP="00EC7605">
      <w:pPr>
        <w:ind w:left="2268" w:hanging="1701"/>
        <w:jc w:val="both"/>
        <w:rPr>
          <w:sz w:val="28"/>
          <w:szCs w:val="28"/>
          <w:u w:val="single"/>
          <w:lang w:val="en-US" w:eastAsia="en-US"/>
        </w:rPr>
      </w:pPr>
      <w:r w:rsidRPr="00EC7605">
        <w:rPr>
          <w:b/>
          <w:bCs/>
          <w:sz w:val="28"/>
          <w:szCs w:val="28"/>
          <w:lang w:eastAsia="en-US"/>
        </w:rPr>
        <w:t xml:space="preserve">ОТНОСНО: </w:t>
      </w:r>
      <w:r w:rsidRPr="00EC7605">
        <w:rPr>
          <w:sz w:val="28"/>
          <w:szCs w:val="28"/>
          <w:u w:val="single"/>
          <w:lang w:eastAsia="en-US"/>
        </w:rPr>
        <w:t>Отчет за 20</w:t>
      </w:r>
      <w:r w:rsidRPr="00EC7605">
        <w:rPr>
          <w:sz w:val="28"/>
          <w:szCs w:val="28"/>
          <w:u w:val="single"/>
          <w:lang w:val="en-US" w:eastAsia="en-US"/>
        </w:rPr>
        <w:t>1</w:t>
      </w:r>
      <w:r w:rsidRPr="00EC7605">
        <w:rPr>
          <w:sz w:val="28"/>
          <w:szCs w:val="28"/>
          <w:u w:val="single"/>
          <w:lang w:eastAsia="en-US"/>
        </w:rPr>
        <w:t>5</w:t>
      </w:r>
      <w:r w:rsidRPr="00EC7605">
        <w:rPr>
          <w:sz w:val="28"/>
          <w:szCs w:val="28"/>
          <w:u w:val="single"/>
          <w:lang w:val="en-US" w:eastAsia="en-US"/>
        </w:rPr>
        <w:t xml:space="preserve"> </w:t>
      </w:r>
      <w:r w:rsidRPr="00EC7605">
        <w:rPr>
          <w:sz w:val="28"/>
          <w:szCs w:val="28"/>
          <w:u w:val="single"/>
          <w:lang w:eastAsia="en-US"/>
        </w:rPr>
        <w:t>г. на Програмата за опазване на околната среда на Община Свищов (Приета с Решение № 389/31.03.2005 г. на Общински съвет –</w:t>
      </w:r>
      <w:r w:rsidRPr="00EC7605">
        <w:rPr>
          <w:sz w:val="28"/>
          <w:szCs w:val="28"/>
          <w:u w:val="single"/>
          <w:lang w:val="en-US" w:eastAsia="en-US"/>
        </w:rPr>
        <w:t xml:space="preserve"> </w:t>
      </w:r>
      <w:r w:rsidRPr="00EC7605">
        <w:rPr>
          <w:sz w:val="28"/>
          <w:szCs w:val="28"/>
          <w:u w:val="single"/>
          <w:lang w:eastAsia="en-US"/>
        </w:rPr>
        <w:t>Свищов) и Отчет за 2015 г. на Програма за намаляване нивата на замърсяване и достигане на установените норми за вредни вещества в атмосферния въздух на гр. Свищов 2011 – 2014 г. (Приета с Решение № 243/28.06.2012 г. на Общински съвет –</w:t>
      </w:r>
      <w:r w:rsidRPr="00EC7605">
        <w:rPr>
          <w:sz w:val="28"/>
          <w:szCs w:val="28"/>
          <w:u w:val="single"/>
          <w:lang w:val="en-US" w:eastAsia="en-US"/>
        </w:rPr>
        <w:t xml:space="preserve"> </w:t>
      </w:r>
      <w:r w:rsidRPr="00EC7605">
        <w:rPr>
          <w:sz w:val="28"/>
          <w:szCs w:val="28"/>
          <w:u w:val="single"/>
          <w:lang w:eastAsia="en-US"/>
        </w:rPr>
        <w:t>Свищов)</w:t>
      </w:r>
    </w:p>
    <w:p w:rsidR="00EC7605" w:rsidRDefault="00EC7605" w:rsidP="00EC7605">
      <w:pPr>
        <w:ind w:left="2268" w:hanging="1701"/>
        <w:jc w:val="both"/>
        <w:rPr>
          <w:b/>
          <w:bCs/>
          <w:sz w:val="28"/>
          <w:szCs w:val="28"/>
          <w:u w:val="single"/>
          <w:lang w:eastAsia="en-US"/>
        </w:rPr>
      </w:pPr>
    </w:p>
    <w:p w:rsidR="00EC7605" w:rsidRPr="00EC7605" w:rsidRDefault="00EC7605" w:rsidP="00EC7605">
      <w:pPr>
        <w:ind w:left="2268" w:hanging="1701"/>
        <w:jc w:val="both"/>
        <w:rPr>
          <w:b/>
          <w:bCs/>
          <w:sz w:val="28"/>
          <w:szCs w:val="28"/>
          <w:u w:val="single"/>
          <w:lang w:eastAsia="en-US"/>
        </w:rPr>
      </w:pPr>
    </w:p>
    <w:p w:rsidR="00EC7605" w:rsidRPr="00EC7605" w:rsidRDefault="00EC7605" w:rsidP="00EC7605">
      <w:pPr>
        <w:ind w:firstLine="567"/>
        <w:jc w:val="both"/>
        <w:rPr>
          <w:sz w:val="28"/>
          <w:szCs w:val="28"/>
          <w:lang w:eastAsia="en-US"/>
        </w:rPr>
      </w:pPr>
      <w:r w:rsidRPr="00EC7605">
        <w:rPr>
          <w:sz w:val="28"/>
          <w:szCs w:val="28"/>
          <w:lang w:eastAsia="en-US"/>
        </w:rPr>
        <w:t>На основание чл. 21, ал.</w:t>
      </w:r>
      <w:r w:rsidRPr="00EC7605">
        <w:rPr>
          <w:sz w:val="28"/>
          <w:szCs w:val="28"/>
          <w:lang w:val="en-US" w:eastAsia="en-US"/>
        </w:rPr>
        <w:t xml:space="preserve"> </w:t>
      </w:r>
      <w:r w:rsidRPr="00EC7605">
        <w:rPr>
          <w:sz w:val="28"/>
          <w:szCs w:val="28"/>
          <w:lang w:eastAsia="en-US"/>
        </w:rPr>
        <w:t>1, т. 24 и ал. 2 от Закона за местното самоуправление и местната администрация (ЗМСМА), чл. 79, ал. 5 от Закона за опазване на околната среда и предложение с Вх. № 464/16.03.2016 г. от Г</w:t>
      </w:r>
      <w:r w:rsidR="00F53F79">
        <w:rPr>
          <w:sz w:val="28"/>
          <w:szCs w:val="28"/>
          <w:lang w:eastAsia="en-US"/>
        </w:rPr>
        <w:t>.</w:t>
      </w:r>
      <w:r w:rsidRPr="00EC7605">
        <w:rPr>
          <w:sz w:val="28"/>
          <w:szCs w:val="28"/>
          <w:lang w:eastAsia="en-US"/>
        </w:rPr>
        <w:t xml:space="preserve"> Генчев – Кмет на Община Свищов, Общински съвет – Свищов,</w:t>
      </w:r>
    </w:p>
    <w:p w:rsidR="00EC7605" w:rsidRPr="00EC7605" w:rsidRDefault="00EC7605" w:rsidP="00EC7605">
      <w:pPr>
        <w:ind w:firstLine="567"/>
        <w:jc w:val="both"/>
        <w:rPr>
          <w:sz w:val="28"/>
          <w:szCs w:val="28"/>
          <w:lang w:eastAsia="en-US"/>
        </w:rPr>
      </w:pPr>
    </w:p>
    <w:p w:rsidR="00EC7605" w:rsidRPr="00EC7605" w:rsidRDefault="00EC7605" w:rsidP="00EC7605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EC7605">
        <w:rPr>
          <w:b/>
          <w:bCs/>
          <w:sz w:val="28"/>
          <w:szCs w:val="28"/>
          <w:lang w:eastAsia="en-US"/>
        </w:rPr>
        <w:t>РЕШИ:</w:t>
      </w:r>
    </w:p>
    <w:p w:rsidR="00EC7605" w:rsidRPr="00EC7605" w:rsidRDefault="00EC7605" w:rsidP="00EC7605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en-US" w:eastAsia="en-US"/>
        </w:rPr>
      </w:pPr>
    </w:p>
    <w:p w:rsidR="00EC7605" w:rsidRPr="00EC7605" w:rsidRDefault="00EC7605" w:rsidP="00EC7605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  <w:lang w:eastAsia="en-US"/>
        </w:rPr>
      </w:pPr>
      <w:r w:rsidRPr="00EC7605">
        <w:rPr>
          <w:bCs/>
          <w:sz w:val="28"/>
          <w:szCs w:val="28"/>
          <w:lang w:eastAsia="en-US"/>
        </w:rPr>
        <w:t>Приема</w:t>
      </w:r>
      <w:r w:rsidRPr="00EC7605">
        <w:rPr>
          <w:sz w:val="28"/>
          <w:szCs w:val="28"/>
          <w:lang w:eastAsia="en-US"/>
        </w:rPr>
        <w:t xml:space="preserve"> ОТЧЕТ за 20</w:t>
      </w:r>
      <w:r w:rsidRPr="00EC7605">
        <w:rPr>
          <w:sz w:val="28"/>
          <w:szCs w:val="28"/>
          <w:lang w:val="en-US" w:eastAsia="en-US"/>
        </w:rPr>
        <w:t>1</w:t>
      </w:r>
      <w:r w:rsidRPr="00EC7605">
        <w:rPr>
          <w:sz w:val="28"/>
          <w:szCs w:val="28"/>
          <w:lang w:eastAsia="en-US"/>
        </w:rPr>
        <w:t>5</w:t>
      </w:r>
      <w:r w:rsidRPr="00EC7605">
        <w:rPr>
          <w:sz w:val="28"/>
          <w:szCs w:val="28"/>
          <w:lang w:val="en-US" w:eastAsia="en-US"/>
        </w:rPr>
        <w:t xml:space="preserve"> </w:t>
      </w:r>
      <w:r w:rsidRPr="00EC7605">
        <w:rPr>
          <w:sz w:val="28"/>
          <w:szCs w:val="28"/>
          <w:lang w:eastAsia="en-US"/>
        </w:rPr>
        <w:t>г. на Програмата за опазване на околната среда на Община Свищов.</w:t>
      </w:r>
    </w:p>
    <w:p w:rsidR="00EC7605" w:rsidRPr="00EC7605" w:rsidRDefault="00EC7605" w:rsidP="00EC7605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  <w:lang w:eastAsia="en-US"/>
        </w:rPr>
      </w:pPr>
      <w:r w:rsidRPr="00EC7605">
        <w:rPr>
          <w:sz w:val="28"/>
          <w:szCs w:val="28"/>
          <w:lang w:eastAsia="en-US"/>
        </w:rPr>
        <w:t>Приема ОТЧЕТ за 20</w:t>
      </w:r>
      <w:r w:rsidRPr="00EC7605">
        <w:rPr>
          <w:sz w:val="28"/>
          <w:szCs w:val="28"/>
          <w:lang w:val="en-US" w:eastAsia="en-US"/>
        </w:rPr>
        <w:t>1</w:t>
      </w:r>
      <w:r w:rsidRPr="00EC7605">
        <w:rPr>
          <w:sz w:val="28"/>
          <w:szCs w:val="28"/>
          <w:lang w:eastAsia="en-US"/>
        </w:rPr>
        <w:t>5</w:t>
      </w:r>
      <w:r w:rsidRPr="00EC7605">
        <w:rPr>
          <w:sz w:val="28"/>
          <w:szCs w:val="28"/>
          <w:lang w:val="en-US" w:eastAsia="en-US"/>
        </w:rPr>
        <w:t xml:space="preserve"> </w:t>
      </w:r>
      <w:r w:rsidRPr="00EC7605">
        <w:rPr>
          <w:sz w:val="28"/>
          <w:szCs w:val="28"/>
          <w:lang w:eastAsia="en-US"/>
        </w:rPr>
        <w:t>г. на Програма за намаляване нивата на замърсяване и достигане на установените норми за вредни вещества в атмосферния въздух на           гр. Свищов 2011 – 2014 г.</w:t>
      </w:r>
    </w:p>
    <w:p w:rsidR="00EC7605" w:rsidRPr="00EC7605" w:rsidRDefault="00EC7605" w:rsidP="00EC7605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EC7605">
        <w:rPr>
          <w:b/>
          <w:sz w:val="28"/>
          <w:szCs w:val="28"/>
          <w:lang w:eastAsia="en-US"/>
        </w:rPr>
        <w:t>Мотиви:</w:t>
      </w:r>
      <w:r w:rsidRPr="00EC7605">
        <w:rPr>
          <w:sz w:val="28"/>
          <w:szCs w:val="28"/>
          <w:lang w:eastAsia="en-US"/>
        </w:rPr>
        <w:t xml:space="preserve"> Съгласно чл. 79, ал. 5 от Закона за опазване на околната среда, Кметът на Общината ежегодно внася в Общинския съвет Отчет за изпълнението на Програмата за околна среда и Отчет за изпълнението на Програмата за намаляване нивата на замърсяване и достигане на установените норми за вредни вещества в атмосферния въздух на гр. Свищов 2011 – 2014 г. Отчетите се представят за информация в РИОСВ Велико Търново.</w:t>
      </w:r>
    </w:p>
    <w:p w:rsidR="009A3BBD" w:rsidRPr="00DB3752" w:rsidRDefault="009A3BBD" w:rsidP="009A3BBD">
      <w:pPr>
        <w:jc w:val="both"/>
        <w:rPr>
          <w:bCs/>
          <w:sz w:val="28"/>
          <w:szCs w:val="28"/>
          <w:lang w:val="en-US"/>
        </w:rPr>
      </w:pPr>
    </w:p>
    <w:p w:rsidR="009A3BBD" w:rsidRPr="00DB3752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DB3752">
        <w:rPr>
          <w:sz w:val="28"/>
          <w:szCs w:val="28"/>
        </w:rPr>
        <w:t>В залата присъстват 2</w:t>
      </w:r>
      <w:r w:rsidR="00EC7605">
        <w:rPr>
          <w:sz w:val="28"/>
          <w:szCs w:val="28"/>
          <w:lang w:val="en-US"/>
        </w:rPr>
        <w:t>4</w:t>
      </w:r>
      <w:r w:rsidRPr="00DB3752">
        <w:rPr>
          <w:sz w:val="28"/>
          <w:szCs w:val="28"/>
        </w:rPr>
        <w:t xml:space="preserve"> общински съветници.</w:t>
      </w:r>
    </w:p>
    <w:p w:rsidR="009A3BBD" w:rsidRPr="00DB3752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DB3752">
        <w:rPr>
          <w:sz w:val="28"/>
          <w:szCs w:val="28"/>
        </w:rPr>
        <w:t>Гласували “За” –</w:t>
      </w:r>
      <w:r w:rsidRPr="00DB3752">
        <w:rPr>
          <w:sz w:val="28"/>
          <w:szCs w:val="28"/>
          <w:lang w:val="en-US"/>
        </w:rPr>
        <w:t xml:space="preserve"> 2</w:t>
      </w:r>
      <w:r w:rsidR="00EC7605">
        <w:rPr>
          <w:sz w:val="28"/>
          <w:szCs w:val="28"/>
          <w:lang w:val="en-US"/>
        </w:rPr>
        <w:t>2</w:t>
      </w:r>
      <w:r w:rsidRPr="00DB3752">
        <w:rPr>
          <w:sz w:val="28"/>
          <w:szCs w:val="28"/>
        </w:rPr>
        <w:t>, “Против” – няма</w:t>
      </w:r>
      <w:r w:rsidRPr="00DB3752">
        <w:rPr>
          <w:sz w:val="28"/>
          <w:szCs w:val="28"/>
          <w:lang w:val="ru-RU"/>
        </w:rPr>
        <w:t xml:space="preserve"> </w:t>
      </w:r>
      <w:r w:rsidRPr="00DB3752">
        <w:rPr>
          <w:sz w:val="28"/>
          <w:szCs w:val="28"/>
        </w:rPr>
        <w:t>и “Въздържал</w:t>
      </w:r>
      <w:r w:rsidR="00EC7605">
        <w:rPr>
          <w:sz w:val="28"/>
          <w:szCs w:val="28"/>
        </w:rPr>
        <w:t>и</w:t>
      </w:r>
      <w:r w:rsidRPr="00DB3752">
        <w:rPr>
          <w:sz w:val="28"/>
          <w:szCs w:val="28"/>
        </w:rPr>
        <w:t xml:space="preserve"> се” – </w:t>
      </w:r>
      <w:r w:rsidRPr="00DB3752">
        <w:rPr>
          <w:sz w:val="28"/>
          <w:szCs w:val="28"/>
          <w:lang w:val="ru-RU"/>
        </w:rPr>
        <w:t xml:space="preserve"> </w:t>
      </w:r>
      <w:r w:rsidR="00EC7605">
        <w:rPr>
          <w:sz w:val="28"/>
          <w:szCs w:val="28"/>
          <w:lang w:val="ru-RU"/>
        </w:rPr>
        <w:t>2</w:t>
      </w:r>
      <w:r w:rsidRPr="00DB3752">
        <w:rPr>
          <w:sz w:val="28"/>
          <w:szCs w:val="28"/>
          <w:lang w:val="ru-RU"/>
        </w:rPr>
        <w:t>.</w:t>
      </w:r>
    </w:p>
    <w:p w:rsidR="009A3BBD" w:rsidRPr="00DB3752" w:rsidRDefault="009A3BBD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DB3752" w:rsidRDefault="009A3BBD" w:rsidP="009A3BBD">
      <w:pPr>
        <w:keepNext/>
        <w:ind w:left="1701" w:firstLine="1701"/>
        <w:outlineLvl w:val="0"/>
        <w:rPr>
          <w:sz w:val="28"/>
          <w:szCs w:val="28"/>
        </w:rPr>
      </w:pPr>
      <w:r w:rsidRPr="00DB3752">
        <w:rPr>
          <w:sz w:val="28"/>
          <w:szCs w:val="28"/>
        </w:rPr>
        <w:t xml:space="preserve">ПРЕДСЕДАТЕЛ НА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:…/п/……</w:t>
      </w:r>
    </w:p>
    <w:p w:rsidR="009A3BBD" w:rsidRPr="00DB3752" w:rsidRDefault="009A3BBD" w:rsidP="009A3BBD">
      <w:pPr>
        <w:ind w:left="3240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                                          /д-р К</w:t>
      </w:r>
      <w:r w:rsidR="00F53F79">
        <w:rPr>
          <w:sz w:val="28"/>
          <w:szCs w:val="28"/>
        </w:rPr>
        <w:t>.</w:t>
      </w:r>
      <w:r w:rsidRPr="00DB3752">
        <w:rPr>
          <w:sz w:val="28"/>
          <w:szCs w:val="28"/>
        </w:rPr>
        <w:t xml:space="preserve"> Кирилов/</w:t>
      </w:r>
    </w:p>
    <w:p w:rsidR="009A3BBD" w:rsidRPr="00DB3752" w:rsidRDefault="009A3BBD" w:rsidP="009A3BBD">
      <w:pPr>
        <w:ind w:left="3240"/>
        <w:jc w:val="both"/>
        <w:rPr>
          <w:sz w:val="28"/>
          <w:szCs w:val="28"/>
        </w:rPr>
      </w:pPr>
    </w:p>
    <w:p w:rsidR="009A3BBD" w:rsidRPr="00DB3752" w:rsidRDefault="009A3BBD" w:rsidP="009A3BBD">
      <w:pPr>
        <w:ind w:left="5387" w:hanging="1985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Вярно при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 …………………............</w:t>
      </w:r>
    </w:p>
    <w:p w:rsidR="009A3BBD" w:rsidRPr="00DB3752" w:rsidRDefault="009A3BBD" w:rsidP="009A3BBD">
      <w:pPr>
        <w:ind w:left="3240" w:firstLine="2147"/>
        <w:jc w:val="both"/>
        <w:rPr>
          <w:sz w:val="28"/>
          <w:szCs w:val="28"/>
        </w:rPr>
      </w:pPr>
      <w:r w:rsidRPr="00DB3752">
        <w:rPr>
          <w:sz w:val="28"/>
          <w:szCs w:val="28"/>
        </w:rPr>
        <w:t>/</w:t>
      </w:r>
      <w:r w:rsidR="00DB3752">
        <w:rPr>
          <w:sz w:val="28"/>
          <w:szCs w:val="28"/>
        </w:rPr>
        <w:t>В</w:t>
      </w:r>
      <w:r w:rsidR="00F53F79">
        <w:rPr>
          <w:sz w:val="28"/>
          <w:szCs w:val="28"/>
        </w:rPr>
        <w:t>.</w:t>
      </w:r>
      <w:bookmarkStart w:id="0" w:name="_GoBack"/>
      <w:bookmarkEnd w:id="0"/>
      <w:r w:rsidR="00DB3752">
        <w:rPr>
          <w:sz w:val="28"/>
          <w:szCs w:val="28"/>
        </w:rPr>
        <w:t xml:space="preserve"> Минчева-Иванова</w:t>
      </w:r>
      <w:r w:rsidRPr="00DB3752">
        <w:rPr>
          <w:sz w:val="28"/>
          <w:szCs w:val="28"/>
        </w:rPr>
        <w:t>/</w:t>
      </w:r>
    </w:p>
    <w:sectPr w:rsidR="009A3BBD" w:rsidRPr="00DB3752" w:rsidSect="00DB3752">
      <w:pgSz w:w="11906" w:h="16838"/>
      <w:pgMar w:top="568" w:right="566" w:bottom="709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68F3"/>
    <w:multiLevelType w:val="hybridMultilevel"/>
    <w:tmpl w:val="DC3ED38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D"/>
    <w:rsid w:val="0083445A"/>
    <w:rsid w:val="009A3BBD"/>
    <w:rsid w:val="00BB1AAA"/>
    <w:rsid w:val="00DB3752"/>
    <w:rsid w:val="00EC7605"/>
    <w:rsid w:val="00F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2836-3538-415E-8299-1DD5800B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5</cp:revision>
  <dcterms:created xsi:type="dcterms:W3CDTF">2016-04-01T11:45:00Z</dcterms:created>
  <dcterms:modified xsi:type="dcterms:W3CDTF">2018-06-18T13:26:00Z</dcterms:modified>
</cp:coreProperties>
</file>